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8A7" w:rsidRPr="001B1DFF" w:rsidRDefault="006568A7" w:rsidP="00E97B0C">
      <w:pPr>
        <w:pStyle w:val="1"/>
        <w:keepNext w:val="0"/>
        <w:spacing w:before="0"/>
        <w:rPr>
          <w:rFonts w:ascii="Times New Roman" w:hAnsi="Times New Roman"/>
          <w:sz w:val="20"/>
        </w:rPr>
      </w:pPr>
      <w:bookmarkStart w:id="0" w:name="_GoBack"/>
      <w:bookmarkEnd w:id="0"/>
      <w:r w:rsidRPr="002864BA">
        <w:rPr>
          <w:rFonts w:ascii="Times New Roman" w:hAnsi="Times New Roman"/>
          <w:sz w:val="20"/>
        </w:rPr>
        <w:t xml:space="preserve">ЛИЦЕНЗИОННЫЙ ДОГОВОР № </w:t>
      </w:r>
    </w:p>
    <w:p w:rsidR="008B6117" w:rsidRPr="006568A7" w:rsidRDefault="008B6117" w:rsidP="006568A7">
      <w:pPr>
        <w:pStyle w:val="10"/>
      </w:pPr>
    </w:p>
    <w:p w:rsidR="008B6117" w:rsidRPr="006568A7" w:rsidRDefault="008B6117" w:rsidP="006568A7">
      <w:pPr>
        <w:pStyle w:val="10"/>
      </w:pPr>
    </w:p>
    <w:p w:rsidR="008B6117" w:rsidRPr="006568A7" w:rsidRDefault="008B6117" w:rsidP="006568A7">
      <w:pPr>
        <w:pStyle w:val="10"/>
      </w:pPr>
      <w:r w:rsidRPr="006568A7">
        <w:t>Санкт-Петербург</w:t>
      </w:r>
      <w:r w:rsidR="002728F1">
        <w:tab/>
      </w:r>
      <w:r w:rsidR="002728F1">
        <w:tab/>
      </w:r>
      <w:r w:rsidR="002728F1">
        <w:tab/>
      </w:r>
      <w:r w:rsidR="002728F1">
        <w:tab/>
      </w:r>
      <w:r w:rsidR="002728F1">
        <w:tab/>
      </w:r>
      <w:r w:rsidR="002728F1">
        <w:tab/>
      </w:r>
      <w:r w:rsidR="002728F1">
        <w:tab/>
      </w:r>
      <w:r w:rsidR="002728F1">
        <w:tab/>
      </w:r>
      <w:r w:rsidR="006414BA">
        <w:t xml:space="preserve">    </w:t>
      </w:r>
      <w:r w:rsidR="00101514">
        <w:t xml:space="preserve">               </w:t>
      </w:r>
      <w:r w:rsidRPr="00927586">
        <w:t>«</w:t>
      </w:r>
      <w:r w:rsidR="001B1DFF">
        <w:t>___</w:t>
      </w:r>
      <w:r w:rsidRPr="00927586">
        <w:t>»</w:t>
      </w:r>
      <w:r w:rsidR="00CE63C7">
        <w:t xml:space="preserve"> </w:t>
      </w:r>
      <w:r w:rsidR="001B1DFF">
        <w:t>______</w:t>
      </w:r>
      <w:r w:rsidR="00CE63C7">
        <w:t xml:space="preserve"> </w:t>
      </w:r>
      <w:r w:rsidRPr="00927586">
        <w:t>20</w:t>
      </w:r>
      <w:r w:rsidR="008E5F4D" w:rsidRPr="00927586">
        <w:t>1</w:t>
      </w:r>
      <w:r w:rsidR="009103FD">
        <w:t>8</w:t>
      </w:r>
      <w:r w:rsidRPr="00927586">
        <w:t>г.</w:t>
      </w:r>
      <w:r w:rsidRPr="006568A7">
        <w:br/>
      </w:r>
    </w:p>
    <w:p w:rsidR="008B6117" w:rsidRPr="00642CD5" w:rsidRDefault="00AA5B33" w:rsidP="001222C8">
      <w:pPr>
        <w:pStyle w:val="10"/>
        <w:ind w:firstLine="720"/>
        <w:jc w:val="both"/>
      </w:pPr>
      <w:r w:rsidRPr="00642CD5">
        <w:t>Общество с Ограниченной Ответственностью «</w:t>
      </w:r>
      <w:r w:rsidR="00FE60E8" w:rsidRPr="00642CD5">
        <w:t>Виста</w:t>
      </w:r>
      <w:r w:rsidRPr="00642CD5">
        <w:t>»</w:t>
      </w:r>
      <w:r w:rsidR="008B6117" w:rsidRPr="00642CD5">
        <w:t xml:space="preserve">, именуемое в дальнейшем «Лицензиар», в лице Генерального директора </w:t>
      </w:r>
      <w:r w:rsidR="00FE60E8" w:rsidRPr="00642CD5">
        <w:t>Савватеева Александра Юрьевича</w:t>
      </w:r>
      <w:r w:rsidR="008B6117" w:rsidRPr="00642CD5">
        <w:t>, действующего на основании Устава, с одной стороны, и</w:t>
      </w:r>
      <w:r w:rsidR="001B1DFF">
        <w:t xml:space="preserve"> _____________________________________________, </w:t>
      </w:r>
      <w:r w:rsidR="008B6117" w:rsidRPr="00642CD5">
        <w:t>именуемое в дальнейшем «Лицензиат», в лице</w:t>
      </w:r>
      <w:r w:rsidR="00474B54" w:rsidRPr="00474B54">
        <w:t xml:space="preserve"> </w:t>
      </w:r>
      <w:r w:rsidR="00CB1B61" w:rsidRPr="00CB1B61">
        <w:t xml:space="preserve">                               ________________________________</w:t>
      </w:r>
      <w:r w:rsidR="001222C8">
        <w:t xml:space="preserve">, действующего на основании </w:t>
      </w:r>
      <w:r w:rsidR="001B1DFF">
        <w:t>____________</w:t>
      </w:r>
      <w:r w:rsidR="008B6117" w:rsidRPr="00642CD5">
        <w:t>, с другой стороны, именуемые совместно «Стороны», заключили настоящий лицензионный договор (далее – «Договор») о нижеследующем:</w:t>
      </w:r>
    </w:p>
    <w:p w:rsidR="008B6117" w:rsidRPr="006568A7" w:rsidRDefault="008B6117" w:rsidP="006568A7">
      <w:pPr>
        <w:pStyle w:val="Iauiue"/>
        <w:widowControl/>
        <w:ind w:firstLine="720"/>
        <w:jc w:val="left"/>
        <w:rPr>
          <w:sz w:val="20"/>
        </w:rPr>
      </w:pPr>
    </w:p>
    <w:p w:rsidR="008B6117" w:rsidRPr="006568A7" w:rsidRDefault="008B6117" w:rsidP="006568A7">
      <w:pPr>
        <w:pStyle w:val="Iauiue"/>
        <w:widowControl/>
        <w:ind w:firstLine="720"/>
        <w:jc w:val="left"/>
        <w:rPr>
          <w:sz w:val="20"/>
        </w:rPr>
      </w:pPr>
    </w:p>
    <w:p w:rsidR="008B6117" w:rsidRPr="00642CD5" w:rsidRDefault="008B6117" w:rsidP="00642CD5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642CD5">
        <w:rPr>
          <w:b/>
          <w:sz w:val="20"/>
        </w:rPr>
        <w:t>1.</w:t>
      </w:r>
      <w:r w:rsidR="001B48EA">
        <w:rPr>
          <w:b/>
          <w:sz w:val="20"/>
        </w:rPr>
        <w:t xml:space="preserve"> </w:t>
      </w:r>
      <w:r w:rsidRPr="00642CD5">
        <w:rPr>
          <w:b/>
          <w:sz w:val="20"/>
        </w:rPr>
        <w:t>ПРЕДМЕТ ДОГОВОРА</w:t>
      </w:r>
    </w:p>
    <w:p w:rsidR="00396E52" w:rsidRPr="00396E52" w:rsidRDefault="008B6117" w:rsidP="00396E52">
      <w:pPr>
        <w:pStyle w:val="10"/>
        <w:ind w:firstLine="720"/>
        <w:jc w:val="both"/>
      </w:pPr>
      <w:r w:rsidRPr="003C5BE4">
        <w:t>1.1. </w:t>
      </w:r>
      <w:r w:rsidR="00396E52" w:rsidRPr="003C5BE4">
        <w:t>В соответствии с условиями настоящего Договора Лицензиар</w:t>
      </w:r>
      <w:r w:rsidR="001B1DFF">
        <w:t>, имея соответствующие полномочия (</w:t>
      </w:r>
      <w:r w:rsidR="001B1DFF" w:rsidRPr="001B1DFF">
        <w:t>СВИДЕТЕЛЬСТВО о государственной регистрации программы для ЭВМ №201261</w:t>
      </w:r>
      <w:r w:rsidR="001B1DFF">
        <w:t>77</w:t>
      </w:r>
      <w:r w:rsidR="001B1DFF" w:rsidRPr="001B1DFF">
        <w:t xml:space="preserve">27 от </w:t>
      </w:r>
      <w:r w:rsidR="001B1DFF">
        <w:t>27 августа</w:t>
      </w:r>
      <w:r w:rsidR="001B1DFF" w:rsidRPr="001B1DFF">
        <w:t xml:space="preserve"> 2012 года</w:t>
      </w:r>
      <w:r w:rsidR="001B1DFF">
        <w:t xml:space="preserve"> – </w:t>
      </w:r>
      <w:r w:rsidR="001B1DFF" w:rsidRPr="003C5BE4">
        <w:t>Приложение</w:t>
      </w:r>
      <w:r w:rsidR="001B1DFF">
        <w:t xml:space="preserve"> №</w:t>
      </w:r>
      <w:r w:rsidR="001B1DFF" w:rsidRPr="003C5BE4">
        <w:t>1</w:t>
      </w:r>
      <w:r w:rsidR="001B1DFF">
        <w:t xml:space="preserve"> к Договору) </w:t>
      </w:r>
      <w:r w:rsidR="00396E52" w:rsidRPr="003C5BE4">
        <w:t xml:space="preserve">обязуется предоставить Лицензиату неисключительное право (простую </w:t>
      </w:r>
      <w:r w:rsidR="001B1DFF">
        <w:t>(</w:t>
      </w:r>
      <w:r w:rsidR="00396E52" w:rsidRPr="003C5BE4">
        <w:t>неисключительную</w:t>
      </w:r>
      <w:r w:rsidR="001B1DFF">
        <w:t>)</w:t>
      </w:r>
      <w:r w:rsidR="00396E52" w:rsidRPr="003C5BE4">
        <w:t xml:space="preserve"> лицензию) на использование программного обеспечения</w:t>
      </w:r>
      <w:r w:rsidR="001B1DFF">
        <w:t xml:space="preserve"> КПС «Виста-МЕД»</w:t>
      </w:r>
      <w:r w:rsidR="00396E52" w:rsidRPr="003C5BE4">
        <w:t xml:space="preserve"> (</w:t>
      </w:r>
      <w:r w:rsidR="001B1DFF">
        <w:t>далее – «Продукт»</w:t>
      </w:r>
      <w:r w:rsidR="00396E52" w:rsidRPr="003C5BE4">
        <w:t xml:space="preserve">) </w:t>
      </w:r>
      <w:r w:rsidR="00396E52" w:rsidRPr="009E7D86">
        <w:t>на рабочих</w:t>
      </w:r>
      <w:r w:rsidR="00396E52" w:rsidRPr="003C5BE4">
        <w:t xml:space="preserve"> станциях Лицензиата, на условиях, способами и в пределах, устанавливаемых настоящим Договором</w:t>
      </w:r>
      <w:r w:rsidR="00A0650E">
        <w:t>.</w:t>
      </w:r>
    </w:p>
    <w:p w:rsidR="008B6117" w:rsidRPr="006568A7" w:rsidRDefault="008B6117" w:rsidP="00642CD5">
      <w:pPr>
        <w:pStyle w:val="10"/>
        <w:ind w:firstLine="720"/>
        <w:jc w:val="both"/>
      </w:pPr>
      <w:r w:rsidRPr="006568A7">
        <w:t>1.2.</w:t>
      </w:r>
      <w:r w:rsidR="001222C8">
        <w:t xml:space="preserve"> </w:t>
      </w:r>
      <w:r w:rsidRPr="006568A7">
        <w:t>Специальных требований к оборудованию, необходимому для функционирования Продукт</w:t>
      </w:r>
      <w:r w:rsidR="00A0650E">
        <w:t>а</w:t>
      </w:r>
      <w:r w:rsidRPr="006568A7">
        <w:t>, не имеется.</w:t>
      </w:r>
    </w:p>
    <w:p w:rsidR="001B1DFF" w:rsidRDefault="00B51FA9" w:rsidP="00526E73">
      <w:pPr>
        <w:jc w:val="both"/>
        <w:rPr>
          <w:rStyle w:val="contact-street"/>
          <w:sz w:val="20"/>
          <w:szCs w:val="20"/>
        </w:rPr>
      </w:pPr>
      <w:r>
        <w:rPr>
          <w:snapToGrid w:val="0"/>
          <w:sz w:val="20"/>
          <w:szCs w:val="20"/>
        </w:rPr>
        <w:t xml:space="preserve">            </w:t>
      </w:r>
      <w:r w:rsidR="008B6117" w:rsidRPr="00B51FA9">
        <w:rPr>
          <w:snapToGrid w:val="0"/>
          <w:sz w:val="20"/>
          <w:szCs w:val="20"/>
        </w:rPr>
        <w:t>1.3. Территория, на которой допускается использование Продук</w:t>
      </w:r>
      <w:r w:rsidR="00927586" w:rsidRPr="00B51FA9">
        <w:rPr>
          <w:snapToGrid w:val="0"/>
          <w:sz w:val="20"/>
          <w:szCs w:val="20"/>
        </w:rPr>
        <w:t>та</w:t>
      </w:r>
      <w:r w:rsidR="00F2448C">
        <w:rPr>
          <w:snapToGrid w:val="0"/>
          <w:sz w:val="20"/>
          <w:szCs w:val="20"/>
        </w:rPr>
        <w:t xml:space="preserve">: </w:t>
      </w:r>
      <w:r w:rsidR="001B1DFF">
        <w:rPr>
          <w:rStyle w:val="contact-street"/>
          <w:sz w:val="20"/>
          <w:szCs w:val="20"/>
        </w:rPr>
        <w:t>__________________________________</w:t>
      </w:r>
    </w:p>
    <w:p w:rsidR="00C1450F" w:rsidRPr="001222C8" w:rsidRDefault="001B1DFF" w:rsidP="00526E73">
      <w:pPr>
        <w:jc w:val="both"/>
        <w:rPr>
          <w:snapToGrid w:val="0"/>
          <w:sz w:val="20"/>
          <w:szCs w:val="20"/>
        </w:rPr>
      </w:pPr>
      <w:r>
        <w:rPr>
          <w:rStyle w:val="contact-street"/>
          <w:sz w:val="20"/>
          <w:szCs w:val="20"/>
        </w:rPr>
        <w:t>_________________________________________________________________________________________________.</w:t>
      </w:r>
      <w:r>
        <w:rPr>
          <w:rStyle w:val="contact-street"/>
          <w:sz w:val="20"/>
          <w:szCs w:val="20"/>
        </w:rPr>
        <w:br/>
      </w:r>
      <w:r w:rsidR="009573FC">
        <w:rPr>
          <w:snapToGrid w:val="0"/>
          <w:sz w:val="20"/>
          <w:szCs w:val="20"/>
        </w:rPr>
        <w:t xml:space="preserve">            </w:t>
      </w:r>
      <w:r w:rsidR="001222C8">
        <w:rPr>
          <w:snapToGrid w:val="0"/>
          <w:sz w:val="20"/>
          <w:szCs w:val="20"/>
        </w:rPr>
        <w:t xml:space="preserve"> </w:t>
      </w:r>
      <w:r w:rsidR="00C1450F" w:rsidRPr="001222C8">
        <w:rPr>
          <w:snapToGrid w:val="0"/>
          <w:sz w:val="20"/>
          <w:szCs w:val="20"/>
        </w:rPr>
        <w:t>1.4. Предоставление Лицензиату или третьим лицам (Пользователям) консультаций, технического сопровождения, дополнительных работ и услуг осуществляется Лицензиаром отдельно и не является предметом настоящего Договора.</w:t>
      </w:r>
    </w:p>
    <w:p w:rsidR="008B6117" w:rsidRPr="006568A7" w:rsidRDefault="008B6117" w:rsidP="006568A7">
      <w:pPr>
        <w:pStyle w:val="Noaouy"/>
        <w:widowControl/>
        <w:spacing w:before="0"/>
        <w:ind w:left="993" w:hanging="273"/>
        <w:jc w:val="left"/>
        <w:rPr>
          <w:b w:val="0"/>
          <w:sz w:val="20"/>
        </w:rPr>
      </w:pPr>
    </w:p>
    <w:p w:rsidR="008B6117" w:rsidRPr="006568A7" w:rsidRDefault="008B6117" w:rsidP="006568A7">
      <w:pPr>
        <w:pStyle w:val="Iauiue"/>
        <w:jc w:val="left"/>
        <w:rPr>
          <w:sz w:val="20"/>
        </w:rPr>
      </w:pPr>
    </w:p>
    <w:p w:rsidR="008B6117" w:rsidRPr="006568A7" w:rsidRDefault="008B6117" w:rsidP="00642CD5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6568A7">
        <w:rPr>
          <w:b/>
          <w:sz w:val="20"/>
        </w:rPr>
        <w:t>2.</w:t>
      </w:r>
      <w:r w:rsidR="001B48EA">
        <w:rPr>
          <w:b/>
          <w:sz w:val="20"/>
        </w:rPr>
        <w:t xml:space="preserve"> </w:t>
      </w:r>
      <w:r w:rsidRPr="006568A7">
        <w:rPr>
          <w:b/>
          <w:sz w:val="20"/>
        </w:rPr>
        <w:t xml:space="preserve">ОБЪЕМ ПЕРЕДАВАЕМЫХ ПРАВ </w:t>
      </w:r>
      <w:r w:rsidR="00845830">
        <w:rPr>
          <w:b/>
          <w:sz w:val="20"/>
        </w:rPr>
        <w:t>И</w:t>
      </w:r>
      <w:r w:rsidRPr="006568A7">
        <w:rPr>
          <w:b/>
          <w:sz w:val="20"/>
        </w:rPr>
        <w:t xml:space="preserve"> СПОСОБЫ ИСПОЛЬЗОВАНИЯ</w:t>
      </w:r>
    </w:p>
    <w:p w:rsidR="008B6117" w:rsidRPr="006568A7" w:rsidRDefault="008B6117" w:rsidP="00642CD5">
      <w:pPr>
        <w:pStyle w:val="10"/>
        <w:ind w:firstLine="720"/>
        <w:jc w:val="both"/>
      </w:pPr>
      <w:r w:rsidRPr="006568A7">
        <w:t>2.1.</w:t>
      </w:r>
      <w:r w:rsidRPr="00642CD5">
        <w:t xml:space="preserve"> Лицензиар</w:t>
      </w:r>
      <w:r w:rsidRPr="006568A7">
        <w:t xml:space="preserve"> предоставляет </w:t>
      </w:r>
      <w:r w:rsidRPr="00642CD5">
        <w:t>Лицензиату</w:t>
      </w:r>
      <w:r w:rsidRPr="006568A7">
        <w:t xml:space="preserve"> неисключительное право на</w:t>
      </w:r>
      <w:r w:rsidR="001B1DFF">
        <w:t xml:space="preserve"> использование копии продукта на</w:t>
      </w:r>
      <w:r w:rsidRPr="006568A7">
        <w:t xml:space="preserve"> </w:t>
      </w:r>
      <w:r w:rsidR="00526E73">
        <w:rPr>
          <w:u w:val="single"/>
        </w:rPr>
        <w:t>неограниченно</w:t>
      </w:r>
      <w:r w:rsidR="001B1DFF">
        <w:rPr>
          <w:u w:val="single"/>
        </w:rPr>
        <w:t>м</w:t>
      </w:r>
      <w:r w:rsidR="00526E73">
        <w:rPr>
          <w:u w:val="single"/>
        </w:rPr>
        <w:t xml:space="preserve"> числ</w:t>
      </w:r>
      <w:r w:rsidR="001B1DFF">
        <w:rPr>
          <w:u w:val="single"/>
        </w:rPr>
        <w:t>е</w:t>
      </w:r>
      <w:r w:rsidR="009C6BB8">
        <w:rPr>
          <w:u w:val="single"/>
        </w:rPr>
        <w:t xml:space="preserve"> рабочих </w:t>
      </w:r>
      <w:r w:rsidR="001B1DFF">
        <w:rPr>
          <w:u w:val="single"/>
        </w:rPr>
        <w:t>станций</w:t>
      </w:r>
      <w:r w:rsidRPr="00BB4AD3">
        <w:t xml:space="preserve"> и пользовательской документации к ней</w:t>
      </w:r>
      <w:r w:rsidRPr="006568A7">
        <w:t xml:space="preserve"> в пределах, определенных настоящим Договором (простая (неисключительная</w:t>
      </w:r>
      <w:r w:rsidR="001B1DFF">
        <w:t>)</w:t>
      </w:r>
      <w:r w:rsidRPr="006568A7">
        <w:t xml:space="preserve"> лицензия):</w:t>
      </w:r>
    </w:p>
    <w:p w:rsidR="008B6117" w:rsidRPr="006568A7" w:rsidRDefault="008B6117" w:rsidP="00642CD5">
      <w:pPr>
        <w:pStyle w:val="10"/>
        <w:ind w:firstLine="720"/>
        <w:jc w:val="both"/>
      </w:pPr>
      <w:r w:rsidRPr="006568A7">
        <w:t>- право на воспроизведение, предоставленное конечным пользователям для инсталляции и запуска программных продуктов в соответствии с документацией и условиями</w:t>
      </w:r>
      <w:r w:rsidR="001B1DFF">
        <w:t xml:space="preserve"> настоящего Договора</w:t>
      </w:r>
      <w:r w:rsidRPr="006568A7">
        <w:t xml:space="preserve"> на использование программного обеспечения, сопровождающих поставку Продукта и устанавливающих правила его использования</w:t>
      </w:r>
      <w:r w:rsidR="001B1DFF">
        <w:t xml:space="preserve">, </w:t>
      </w:r>
      <w:r w:rsidR="001B1DFF" w:rsidRPr="001B1DFF">
        <w:t>а также на адаптацию программного продукта, осуществляемую в целях функционирования Продукта на технических средствах или под управлением программ Лицензиата</w:t>
      </w:r>
      <w:r w:rsidRPr="006568A7">
        <w:t>.</w:t>
      </w:r>
    </w:p>
    <w:p w:rsidR="008B6117" w:rsidRPr="006568A7" w:rsidRDefault="008B6117" w:rsidP="00642CD5">
      <w:pPr>
        <w:pStyle w:val="10"/>
        <w:ind w:firstLine="720"/>
        <w:jc w:val="both"/>
      </w:pPr>
      <w:r w:rsidRPr="006568A7">
        <w:t xml:space="preserve">2.2. Получаемое </w:t>
      </w:r>
      <w:r w:rsidRPr="006568A7">
        <w:rPr>
          <w:color w:val="000000"/>
        </w:rPr>
        <w:t>Лицензиат</w:t>
      </w:r>
      <w:r w:rsidRPr="006568A7">
        <w:t>ом право не включает права:</w:t>
      </w:r>
    </w:p>
    <w:p w:rsidR="008B6117" w:rsidRPr="003C5BE4" w:rsidRDefault="008B6117" w:rsidP="00642CD5">
      <w:pPr>
        <w:pStyle w:val="10"/>
        <w:ind w:firstLine="720"/>
        <w:jc w:val="both"/>
      </w:pPr>
      <w:r w:rsidRPr="00ED0B0D">
        <w:t xml:space="preserve">2.2.1. Воспроизводить и выпускать </w:t>
      </w:r>
      <w:r w:rsidRPr="003C5BE4">
        <w:t>Продукт</w:t>
      </w:r>
      <w:r w:rsidR="00642CD5" w:rsidRPr="003C5BE4">
        <w:t xml:space="preserve"> (его части)</w:t>
      </w:r>
      <w:r w:rsidRPr="003C5BE4">
        <w:t xml:space="preserve"> в свет</w:t>
      </w:r>
      <w:r w:rsidR="00ED0B0D" w:rsidRPr="003C5BE4">
        <w:t xml:space="preserve"> как </w:t>
      </w:r>
      <w:r w:rsidR="002C48FE" w:rsidRPr="003C5BE4">
        <w:t>собственную</w:t>
      </w:r>
      <w:r w:rsidR="00ED0B0D" w:rsidRPr="003C5BE4">
        <w:t xml:space="preserve"> авторскую разработку</w:t>
      </w:r>
      <w:r w:rsidRPr="003C5BE4">
        <w:t>.</w:t>
      </w:r>
    </w:p>
    <w:p w:rsidR="008B6117" w:rsidRPr="006568A7" w:rsidRDefault="008B6117" w:rsidP="00642CD5">
      <w:pPr>
        <w:pStyle w:val="10"/>
        <w:ind w:firstLine="720"/>
        <w:jc w:val="both"/>
      </w:pPr>
      <w:r w:rsidRPr="003C5BE4">
        <w:t>2.2.2. Осуществлять следующую деятельность:</w:t>
      </w:r>
    </w:p>
    <w:p w:rsidR="008B6117" w:rsidRPr="006568A7" w:rsidRDefault="008B6117" w:rsidP="00642CD5">
      <w:pPr>
        <w:pStyle w:val="10"/>
        <w:ind w:firstLine="720"/>
        <w:jc w:val="both"/>
      </w:pPr>
      <w:r w:rsidRPr="00F50885">
        <w:t>- декомпилировать (преобразовывать объектный код в исходный текст) и модифицировать программы и другие компоненты Продукта;</w:t>
      </w:r>
    </w:p>
    <w:p w:rsidR="008B6117" w:rsidRPr="006568A7" w:rsidRDefault="008B6117" w:rsidP="00642CD5">
      <w:pPr>
        <w:pStyle w:val="10"/>
        <w:ind w:firstLine="720"/>
        <w:jc w:val="both"/>
      </w:pPr>
      <w:r w:rsidRPr="006568A7">
        <w:t>- вносить какие-либо изменения в объектный код программ за исключением тех, которые вносятся средствами, включенными в комплект Продукта и описанными в документации;</w:t>
      </w:r>
    </w:p>
    <w:p w:rsidR="008B6117" w:rsidRPr="006568A7" w:rsidRDefault="008B6117" w:rsidP="00642CD5">
      <w:pPr>
        <w:pStyle w:val="10"/>
        <w:ind w:firstLine="720"/>
        <w:jc w:val="both"/>
      </w:pPr>
      <w:r w:rsidRPr="006568A7">
        <w:t>- совершать относительно Продукта другие действия, нарушающие Российские и международные нормы законодательства об авторском праве и использовании программных средств.</w:t>
      </w:r>
    </w:p>
    <w:p w:rsidR="00642CD5" w:rsidRPr="003C5BE4" w:rsidRDefault="00642CD5" w:rsidP="00642CD5">
      <w:pPr>
        <w:pStyle w:val="10"/>
        <w:ind w:firstLine="720"/>
        <w:jc w:val="both"/>
      </w:pPr>
      <w:r w:rsidRPr="003C5BE4">
        <w:t>2.2.3. Передавать полученное право пользования Продукта, включая носители и документацию, юридическим или физическим лицами, путем продажи, проката, сдачи внаем, предоставления взаймы или иными другими способами отчуждения.</w:t>
      </w:r>
    </w:p>
    <w:p w:rsidR="00642CD5" w:rsidRPr="003C5BE4" w:rsidRDefault="00642CD5" w:rsidP="00642CD5">
      <w:pPr>
        <w:pStyle w:val="10"/>
        <w:ind w:firstLine="720"/>
        <w:jc w:val="both"/>
      </w:pPr>
      <w:r w:rsidRPr="003C5BE4">
        <w:t>2.2.4. Совершать относительно Продукта действия, нарушающие Российские и международные нормы законодательства об авторском праве и использовании программных средств.</w:t>
      </w:r>
    </w:p>
    <w:p w:rsidR="008B6117" w:rsidRPr="006568A7" w:rsidRDefault="008B6117" w:rsidP="00642CD5">
      <w:pPr>
        <w:pStyle w:val="10"/>
        <w:ind w:firstLine="720"/>
        <w:jc w:val="both"/>
      </w:pPr>
      <w:r w:rsidRPr="003C5BE4">
        <w:t>2.3.</w:t>
      </w:r>
      <w:r w:rsidR="00E27260" w:rsidRPr="003C5BE4">
        <w:t xml:space="preserve"> </w:t>
      </w:r>
      <w:r w:rsidRPr="003C5BE4">
        <w:t xml:space="preserve">Получаемое Лицензиатом право на использование Продукта действует в течение срока действия Договора и в пределах </w:t>
      </w:r>
      <w:r w:rsidR="00C20382" w:rsidRPr="003C5BE4">
        <w:t>территории согласно п</w:t>
      </w:r>
      <w:r w:rsidR="00C20382" w:rsidRPr="00C20382">
        <w:t>.п. 1.3 настоящего Договора</w:t>
      </w:r>
      <w:r w:rsidRPr="006568A7">
        <w:t>.</w:t>
      </w:r>
    </w:p>
    <w:p w:rsidR="008B6117" w:rsidRPr="00ED0B0D" w:rsidRDefault="008B6117" w:rsidP="00642CD5">
      <w:pPr>
        <w:pStyle w:val="10"/>
        <w:ind w:firstLine="720"/>
        <w:jc w:val="both"/>
      </w:pPr>
      <w:r w:rsidRPr="00ED0B0D">
        <w:t xml:space="preserve">2.4. Возможны следующие способы применения Продукта: </w:t>
      </w:r>
    </w:p>
    <w:p w:rsidR="001B1DFF" w:rsidRDefault="00642CD5" w:rsidP="00A0650E">
      <w:pPr>
        <w:pStyle w:val="10"/>
        <w:ind w:firstLine="720"/>
        <w:jc w:val="both"/>
        <w:rPr>
          <w:bCs/>
        </w:rPr>
      </w:pPr>
      <w:r>
        <w:t xml:space="preserve">- </w:t>
      </w:r>
      <w:r w:rsidR="008B6117" w:rsidRPr="00ED0B0D">
        <w:t xml:space="preserve">применение Продукта в составе стандартного программного обеспечения </w:t>
      </w:r>
      <w:r w:rsidR="00A0650E" w:rsidRPr="00C336D3">
        <w:t>«</w:t>
      </w:r>
      <w:r w:rsidR="00A0650E" w:rsidRPr="00C336D3">
        <w:rPr>
          <w:bCs/>
        </w:rPr>
        <w:t>Комплекс Программных Средств «Виста-МЕД»</w:t>
      </w:r>
    </w:p>
    <w:p w:rsidR="00396E52" w:rsidRPr="003C5BE4" w:rsidRDefault="00396E52" w:rsidP="00396E52">
      <w:pPr>
        <w:pStyle w:val="10"/>
        <w:ind w:firstLine="720"/>
        <w:jc w:val="both"/>
      </w:pPr>
      <w:r w:rsidRPr="003C5BE4">
        <w:t>2.5. Лицензиат обязуется не осуществлять следующие действия:</w:t>
      </w:r>
    </w:p>
    <w:p w:rsidR="00396E52" w:rsidRPr="003C5BE4" w:rsidRDefault="00396E52" w:rsidP="00396E52">
      <w:pPr>
        <w:pStyle w:val="10"/>
        <w:ind w:firstLine="720"/>
        <w:jc w:val="both"/>
      </w:pPr>
      <w:r w:rsidRPr="003C5BE4">
        <w:t>а) копировать и/или переносить на какие-либо носители программное обеспечение или соответствующую документацию к нему (полностью или частично), за исключением целей инсталляции и запуска соответствующего программного обеспечения;</w:t>
      </w:r>
    </w:p>
    <w:p w:rsidR="00396E52" w:rsidRPr="003C5BE4" w:rsidRDefault="00396E52" w:rsidP="00396E52">
      <w:pPr>
        <w:pStyle w:val="10"/>
        <w:ind w:firstLine="720"/>
        <w:jc w:val="both"/>
      </w:pPr>
      <w:r w:rsidRPr="003C5BE4">
        <w:t xml:space="preserve">б) изменять, скрывать, удалять или вносить какие-либо изменения в торговые марки, торговые наименования, маркировку или уведомления, нанесенные на программное обеспечение или являющиеся частью программного обеспечения или соответствующей документации к нему. При создании вышеупомянутых </w:t>
      </w:r>
      <w:r w:rsidRPr="003C5BE4">
        <w:lastRenderedPageBreak/>
        <w:t>разрешенных копий Лицензиат обязан переносить на копию/копии все сведения об авторских правах или иные маркировки, имеющиеся на программном обеспечении или соответствующей документации к нему;</w:t>
      </w:r>
    </w:p>
    <w:p w:rsidR="00396E52" w:rsidRPr="003C5BE4" w:rsidRDefault="00396E52" w:rsidP="00396E52">
      <w:pPr>
        <w:pStyle w:val="10"/>
        <w:ind w:firstLine="720"/>
        <w:jc w:val="both"/>
      </w:pPr>
      <w:r w:rsidRPr="003C5BE4">
        <w:t xml:space="preserve">в) модифицировать, дополнять, </w:t>
      </w:r>
      <w:proofErr w:type="spellStart"/>
      <w:r w:rsidRPr="003C5BE4">
        <w:t>декомпилировать</w:t>
      </w:r>
      <w:proofErr w:type="spellEnd"/>
      <w:r w:rsidRPr="003C5BE4">
        <w:t xml:space="preserve">, подвергать инженерному анализу, разбирать, переводить, адаптировать, реорганизовывать, исправлять ошибки или производить какие-либо иные изменения в программном обеспечении или соответствующей документации к нем, модифицировать структуру базы данных (схемы), являющейся частью предоставляемого программного обеспечения, а также структуру данных, хранящихся в такой базе данных или внесенных в нее в процессе эксплуатации, в обход штатных средств, входящих в состав предоставляемого программного обеспечения, кроме случаев, определяемых отдельным соглашением между Лицензиаром и Лицензиатом; </w:t>
      </w:r>
    </w:p>
    <w:p w:rsidR="00396E52" w:rsidRPr="003C5BE4" w:rsidRDefault="00396E52" w:rsidP="00396E52">
      <w:pPr>
        <w:pStyle w:val="10"/>
        <w:ind w:firstLine="720"/>
        <w:jc w:val="both"/>
      </w:pPr>
      <w:r w:rsidRPr="003C5BE4">
        <w:t>г) использовать программное обеспечение или соответствующую документацию к нему в каких-либо иных целях, кроме тех, что разрешены настоящим Договором, в том числе использовать программное обеспечение для оказания услуг третьим лицам или копировать, предоставлять, раскрывать или иным способом делать программное обеспечение доступным третьим лицам иначе, чем в рамках передачи прав по настоящему договору.</w:t>
      </w:r>
    </w:p>
    <w:p w:rsidR="005577A4" w:rsidRPr="003C5BE4" w:rsidRDefault="005577A4" w:rsidP="00396E52">
      <w:pPr>
        <w:pStyle w:val="Iauiue"/>
      </w:pPr>
    </w:p>
    <w:p w:rsidR="008B6117" w:rsidRPr="003C5BE4" w:rsidRDefault="008B6117" w:rsidP="00642CD5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>3.</w:t>
      </w:r>
      <w:r w:rsidR="001B48EA" w:rsidRPr="003C5BE4">
        <w:rPr>
          <w:b/>
          <w:sz w:val="20"/>
        </w:rPr>
        <w:t xml:space="preserve"> </w:t>
      </w:r>
      <w:r w:rsidRPr="003C5BE4">
        <w:rPr>
          <w:b/>
          <w:sz w:val="20"/>
        </w:rPr>
        <w:t>ПОРЯДОК ПЕРЕДАЧИ</w:t>
      </w:r>
    </w:p>
    <w:p w:rsidR="008B6117" w:rsidRPr="003C5BE4" w:rsidRDefault="008B6117" w:rsidP="00642CD5">
      <w:pPr>
        <w:pStyle w:val="10"/>
        <w:ind w:firstLine="720"/>
        <w:jc w:val="both"/>
      </w:pPr>
      <w:r w:rsidRPr="003C5BE4">
        <w:t>3.1.</w:t>
      </w:r>
      <w:r w:rsidR="00E27260" w:rsidRPr="003C5BE4">
        <w:t xml:space="preserve"> </w:t>
      </w:r>
      <w:r w:rsidRPr="003C5BE4">
        <w:t xml:space="preserve">Передача Лицензиату копии Продукта осуществляется </w:t>
      </w:r>
      <w:r w:rsidR="00733AA0" w:rsidRPr="003C5BE4">
        <w:t>в течени</w:t>
      </w:r>
      <w:r w:rsidR="001B1DFF">
        <w:t>е</w:t>
      </w:r>
      <w:r w:rsidR="00733AA0" w:rsidRPr="003C5BE4">
        <w:t xml:space="preserve"> </w:t>
      </w:r>
      <w:r w:rsidR="00526E73">
        <w:t>пяти</w:t>
      </w:r>
      <w:r w:rsidR="00733AA0" w:rsidRPr="003C5BE4">
        <w:t xml:space="preserve"> </w:t>
      </w:r>
      <w:r w:rsidR="00642CD5" w:rsidRPr="003C5BE4">
        <w:t xml:space="preserve">рабочих </w:t>
      </w:r>
      <w:r w:rsidR="00733AA0" w:rsidRPr="003C5BE4">
        <w:t>дней</w:t>
      </w:r>
      <w:r w:rsidR="00642CD5" w:rsidRPr="003C5BE4">
        <w:t xml:space="preserve"> с момента </w:t>
      </w:r>
      <w:r w:rsidR="000F1DBB">
        <w:t>подписания договора</w:t>
      </w:r>
      <w:r w:rsidR="00642CD5" w:rsidRPr="003C5BE4">
        <w:t xml:space="preserve">, </w:t>
      </w:r>
      <w:r w:rsidR="00733AA0" w:rsidRPr="003C5BE4">
        <w:t xml:space="preserve"> </w:t>
      </w:r>
      <w:r w:rsidRPr="003C5BE4">
        <w:t xml:space="preserve">по коммуникационным каналам, на магнитном носителе или CD. </w:t>
      </w:r>
      <w:r w:rsidRPr="0024444B">
        <w:t xml:space="preserve">Пользовательская документация на Продукт </w:t>
      </w:r>
      <w:r w:rsidR="001B1DFF" w:rsidRPr="0024444B">
        <w:t>скачивается Лицензиатом с официального сайта Лицензиара (http://vistamed.ru/) в электронном виде самостоятельно</w:t>
      </w:r>
      <w:r w:rsidRPr="0024444B">
        <w:t>.</w:t>
      </w:r>
    </w:p>
    <w:p w:rsidR="008B6117" w:rsidRPr="003C5BE4" w:rsidRDefault="008B6117" w:rsidP="00642CD5">
      <w:pPr>
        <w:pStyle w:val="10"/>
        <w:ind w:firstLine="720"/>
        <w:jc w:val="both"/>
      </w:pPr>
      <w:r w:rsidRPr="003C5BE4">
        <w:t>3.2</w:t>
      </w:r>
      <w:r w:rsidR="00E27260" w:rsidRPr="003C5BE4">
        <w:t xml:space="preserve">. </w:t>
      </w:r>
      <w:r w:rsidRPr="003C5BE4">
        <w:t>Передача неисключительного права на использование Продукта оформляется двусторонним Актом приема-передачи прав, установленной формы, подписываемым уполномоченными представителями Сторон.</w:t>
      </w:r>
    </w:p>
    <w:p w:rsidR="005577A4" w:rsidRPr="005577A4" w:rsidRDefault="005577A4" w:rsidP="005577A4">
      <w:pPr>
        <w:pStyle w:val="10"/>
        <w:ind w:firstLine="720"/>
        <w:jc w:val="both"/>
      </w:pPr>
      <w:r w:rsidRPr="003C5BE4">
        <w:t>3.3. Принимая по акту приема-передачи предоставленные права, Лицензиат подтверждает, что он</w:t>
      </w:r>
      <w:r w:rsidRPr="005577A4">
        <w:t xml:space="preserve"> ознакомлен и ему известны функциональные свойства </w:t>
      </w:r>
      <w:r>
        <w:t>Продукта</w:t>
      </w:r>
      <w:r w:rsidRPr="005577A4">
        <w:t xml:space="preserve">. </w:t>
      </w:r>
      <w:r>
        <w:t>Л</w:t>
      </w:r>
      <w:r w:rsidRPr="005577A4">
        <w:t xml:space="preserve">ицензиат сам несет риск соответствия аппаратно-программных требований программного обеспечения возможностям его оборудования, а также риск соответствия условий и объема предоставляемых прав своим потребностям. </w:t>
      </w:r>
      <w:r w:rsidR="004D76C5">
        <w:t>Л</w:t>
      </w:r>
      <w:r w:rsidRPr="005577A4">
        <w:t>ицензиар не несет ответственность за какие-либо убытки или ущерб, независимо от причин их возникновения, (включая, но не ограничиваясь этим, особый, случайный или косвенный ущерб, убытки, связанные с недополученной прибылью, прерыванием коммерческой или производственной деятельности, утратой деловой информации, небрежностью, или какие-либо иные убытки), возникшие вследствие использования или невозможности использования программного обеспечения.</w:t>
      </w:r>
    </w:p>
    <w:p w:rsidR="005577A4" w:rsidRPr="005577A4" w:rsidRDefault="004D76C5" w:rsidP="005577A4">
      <w:pPr>
        <w:pStyle w:val="10"/>
        <w:ind w:firstLine="720"/>
        <w:jc w:val="both"/>
      </w:pPr>
      <w:r>
        <w:t>3</w:t>
      </w:r>
      <w:r w:rsidR="005577A4" w:rsidRPr="005577A4">
        <w:t>.</w:t>
      </w:r>
      <w:r>
        <w:t>4</w:t>
      </w:r>
      <w:r w:rsidR="005577A4" w:rsidRPr="005577A4">
        <w:t xml:space="preserve">. В случае, когда передача неисключительных прав сопровождается передачей сопроводительной документации или дополнительной информации, </w:t>
      </w:r>
      <w:r>
        <w:t>Л</w:t>
      </w:r>
      <w:r w:rsidR="005577A4" w:rsidRPr="005577A4">
        <w:t xml:space="preserve">ицензиар осуществляет передачу такой документации и информации, а также электронные ключи/файлы для активации программного обеспечения по каналам электронной связи или иным способом, согласованным Сторонами. </w:t>
      </w:r>
    </w:p>
    <w:p w:rsidR="005577A4" w:rsidRPr="006568A7" w:rsidRDefault="005577A4" w:rsidP="006568A7">
      <w:pPr>
        <w:pStyle w:val="10"/>
        <w:ind w:firstLine="720"/>
      </w:pPr>
    </w:p>
    <w:p w:rsidR="008B6117" w:rsidRPr="006568A7" w:rsidRDefault="008B6117" w:rsidP="006568A7">
      <w:pPr>
        <w:pStyle w:val="10"/>
        <w:ind w:left="993" w:hanging="273"/>
      </w:pPr>
    </w:p>
    <w:p w:rsidR="008B6117" w:rsidRPr="003C5BE4" w:rsidRDefault="008B6117" w:rsidP="00642CD5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>4.</w:t>
      </w:r>
      <w:r w:rsidR="001B48EA" w:rsidRPr="003C5BE4">
        <w:rPr>
          <w:b/>
          <w:sz w:val="20"/>
        </w:rPr>
        <w:t xml:space="preserve"> </w:t>
      </w:r>
      <w:r w:rsidR="004D76C5" w:rsidRPr="003C5BE4">
        <w:rPr>
          <w:b/>
          <w:sz w:val="20"/>
        </w:rPr>
        <w:t xml:space="preserve">ВОЗНАГРАЖДЕНИЕ </w:t>
      </w:r>
      <w:r w:rsidRPr="003C5BE4">
        <w:rPr>
          <w:b/>
          <w:sz w:val="20"/>
        </w:rPr>
        <w:t>И УСЛОВИЯ ОПЛАТЫ</w:t>
      </w:r>
    </w:p>
    <w:p w:rsidR="00A0262E" w:rsidRPr="000F1DBB" w:rsidRDefault="008B6117" w:rsidP="00A0262E">
      <w:pPr>
        <w:pStyle w:val="10"/>
        <w:ind w:firstLine="720"/>
        <w:jc w:val="both"/>
      </w:pPr>
      <w:r w:rsidRPr="003C5BE4">
        <w:t xml:space="preserve">4.1. </w:t>
      </w:r>
      <w:r w:rsidR="00A0262E">
        <w:rPr>
          <w:color w:val="000000"/>
        </w:rPr>
        <w:t>Лицензиар</w:t>
      </w:r>
      <w:r w:rsidR="00A0262E">
        <w:t xml:space="preserve">,  передает </w:t>
      </w:r>
      <w:r w:rsidR="00A0262E">
        <w:rPr>
          <w:color w:val="000000"/>
        </w:rPr>
        <w:t>Лицензиату</w:t>
      </w:r>
      <w:r w:rsidR="00A0262E">
        <w:t xml:space="preserve"> неисключительное право </w:t>
      </w:r>
      <w:r w:rsidR="00A0262E" w:rsidRPr="003C5BE4">
        <w:t xml:space="preserve">(лицензию) </w:t>
      </w:r>
      <w:r w:rsidR="00A0262E">
        <w:t xml:space="preserve"> н</w:t>
      </w:r>
      <w:r w:rsidR="00526E73">
        <w:t>а использование Продукта</w:t>
      </w:r>
      <w:r w:rsidR="000F1DBB">
        <w:rPr>
          <w:lang w:val="en-US"/>
        </w:rPr>
        <w:t xml:space="preserve"> </w:t>
      </w:r>
      <w:r w:rsidR="000F1DBB">
        <w:t>безвозмездно.</w:t>
      </w:r>
    </w:p>
    <w:p w:rsidR="00A0262E" w:rsidRDefault="00A0262E" w:rsidP="00642CD5">
      <w:pPr>
        <w:pStyle w:val="10"/>
        <w:ind w:firstLine="720"/>
        <w:jc w:val="both"/>
      </w:pPr>
    </w:p>
    <w:p w:rsidR="008B6117" w:rsidRPr="006568A7" w:rsidRDefault="00C402FD" w:rsidP="00C402FD">
      <w:pPr>
        <w:pStyle w:val="10"/>
        <w:tabs>
          <w:tab w:val="left" w:pos="1815"/>
        </w:tabs>
        <w:ind w:left="993" w:hanging="273"/>
      </w:pPr>
      <w:r>
        <w:tab/>
      </w:r>
      <w:r>
        <w:tab/>
      </w:r>
    </w:p>
    <w:p w:rsidR="008B6117" w:rsidRPr="00642CD5" w:rsidRDefault="008B6117" w:rsidP="00642CD5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642CD5">
        <w:rPr>
          <w:b/>
          <w:sz w:val="20"/>
        </w:rPr>
        <w:t>5.</w:t>
      </w:r>
      <w:r w:rsidR="001B48EA">
        <w:rPr>
          <w:b/>
          <w:sz w:val="20"/>
        </w:rPr>
        <w:t xml:space="preserve"> </w:t>
      </w:r>
      <w:r w:rsidRPr="00642CD5">
        <w:rPr>
          <w:b/>
          <w:sz w:val="20"/>
        </w:rPr>
        <w:t>ПРАВА НА ИНТЕЛЛЕКТУАЛЬНУЮ СОБСТВЕННОСТЬ</w:t>
      </w:r>
    </w:p>
    <w:p w:rsidR="00C20382" w:rsidRDefault="008B6117" w:rsidP="00642CD5">
      <w:pPr>
        <w:pStyle w:val="10"/>
        <w:ind w:firstLine="720"/>
        <w:jc w:val="both"/>
      </w:pPr>
      <w:r w:rsidRPr="006568A7">
        <w:t>5.1.</w:t>
      </w:r>
      <w:r w:rsidR="00B24401">
        <w:t xml:space="preserve"> </w:t>
      </w:r>
      <w:r w:rsidRPr="006568A7">
        <w:t xml:space="preserve">Исключительные имущественные права на Продукт, все модули, составляющие Продукта, скопированные и/или включенные во все рабочее </w:t>
      </w:r>
      <w:r w:rsidRPr="00B63293">
        <w:t xml:space="preserve">программное обеспечение </w:t>
      </w:r>
      <w:r w:rsidRPr="00200C9C">
        <w:t>Лицензиата</w:t>
      </w:r>
      <w:r w:rsidRPr="00B63293">
        <w:t xml:space="preserve"> или в его часть, а также на всю документацию, относящуюся к Продукту имеет ООО «</w:t>
      </w:r>
      <w:r w:rsidR="001B1DFF">
        <w:t>Виста</w:t>
      </w:r>
      <w:r w:rsidRPr="00B63293">
        <w:t>»</w:t>
      </w:r>
      <w:r w:rsidR="00C20382">
        <w:t>.</w:t>
      </w:r>
    </w:p>
    <w:p w:rsidR="008B6117" w:rsidRPr="006568A7" w:rsidRDefault="008B6117" w:rsidP="00642CD5">
      <w:pPr>
        <w:pStyle w:val="10"/>
        <w:ind w:firstLine="720"/>
        <w:jc w:val="both"/>
      </w:pPr>
      <w:r w:rsidRPr="006568A7">
        <w:t>5.2.</w:t>
      </w:r>
      <w:r w:rsidRPr="00642CD5">
        <w:t xml:space="preserve"> Лицензиат</w:t>
      </w:r>
      <w:r w:rsidRPr="006568A7">
        <w:t xml:space="preserve"> не может использовать Продукт от имени третьей стороны, а также использовать Продукт для целей, не определенных настоящим Договором.</w:t>
      </w:r>
    </w:p>
    <w:p w:rsidR="008B6117" w:rsidRPr="006568A7" w:rsidRDefault="008B6117" w:rsidP="00642CD5">
      <w:pPr>
        <w:pStyle w:val="10"/>
        <w:ind w:firstLine="720"/>
        <w:jc w:val="both"/>
      </w:pPr>
      <w:r w:rsidRPr="006568A7">
        <w:t>5.3.</w:t>
      </w:r>
      <w:r w:rsidRPr="00642CD5">
        <w:t xml:space="preserve"> </w:t>
      </w:r>
      <w:r w:rsidR="00200C9C">
        <w:t xml:space="preserve">В случае необходимости </w:t>
      </w:r>
      <w:r w:rsidRPr="00642CD5">
        <w:t>Лицензиар</w:t>
      </w:r>
      <w:r w:rsidRPr="006568A7">
        <w:t xml:space="preserve"> </w:t>
      </w:r>
      <w:r w:rsidR="00200C9C">
        <w:t xml:space="preserve">будет </w:t>
      </w:r>
      <w:r w:rsidRPr="006568A7">
        <w:t xml:space="preserve">защищать </w:t>
      </w:r>
      <w:r w:rsidRPr="00642CD5">
        <w:t>Лицензиата</w:t>
      </w:r>
      <w:r w:rsidRPr="006568A7">
        <w:t xml:space="preserve"> от всех исков третьих сторон в отношении интеллектуального или промышленного владения пакетом Продукта. В случае возникновения такого иска </w:t>
      </w:r>
      <w:r w:rsidRPr="00642CD5">
        <w:t>Лицензиат</w:t>
      </w:r>
      <w:r w:rsidRPr="006568A7">
        <w:t xml:space="preserve"> должен незамедлительно информировать </w:t>
      </w:r>
      <w:r w:rsidRPr="00642CD5">
        <w:t>Лицензиара</w:t>
      </w:r>
      <w:r w:rsidRPr="006568A7">
        <w:t xml:space="preserve"> обо всех претензиях, предъявленных третьей стороной, и предоставить всю необходимую информацию, касающуюся этого спора.</w:t>
      </w:r>
    </w:p>
    <w:p w:rsidR="008B6117" w:rsidRPr="006568A7" w:rsidRDefault="008B6117" w:rsidP="00642CD5">
      <w:pPr>
        <w:pStyle w:val="10"/>
        <w:ind w:firstLine="720"/>
        <w:jc w:val="both"/>
      </w:pPr>
      <w:r w:rsidRPr="006568A7">
        <w:t>5.4.</w:t>
      </w:r>
      <w:r w:rsidRPr="00642CD5">
        <w:t xml:space="preserve"> Лицензиар</w:t>
      </w:r>
      <w:r w:rsidRPr="006568A7">
        <w:t xml:space="preserve"> заявляет, что на момент подписания настоящего Договора ему ничего не известно о правах третьих лиц, которые могли бы быть нарушены предоставлением </w:t>
      </w:r>
      <w:r w:rsidRPr="00642CD5">
        <w:t>Лицензиату</w:t>
      </w:r>
      <w:r w:rsidRPr="006568A7">
        <w:t xml:space="preserve"> неисключительного права использования Продукта по данному Договору.</w:t>
      </w:r>
    </w:p>
    <w:p w:rsidR="008B6117" w:rsidRPr="003C5BE4" w:rsidRDefault="008B6117" w:rsidP="00642CD5">
      <w:pPr>
        <w:pStyle w:val="10"/>
        <w:ind w:firstLine="720"/>
        <w:jc w:val="both"/>
      </w:pPr>
      <w:r w:rsidRPr="006568A7">
        <w:t xml:space="preserve">5.5. </w:t>
      </w:r>
      <w:r w:rsidRPr="00642CD5">
        <w:t>Лицензиат</w:t>
      </w:r>
      <w:r w:rsidRPr="006568A7">
        <w:t xml:space="preserve"> представляет </w:t>
      </w:r>
      <w:r w:rsidRPr="00642CD5">
        <w:t>Лицензиару</w:t>
      </w:r>
      <w:r w:rsidRPr="006568A7">
        <w:t xml:space="preserve"> отчеты об использовании результата интеллектуальной деятельности по его письменному требованию</w:t>
      </w:r>
      <w:r w:rsidR="00200C9C">
        <w:t xml:space="preserve">, </w:t>
      </w:r>
      <w:r w:rsidR="00200C9C" w:rsidRPr="003C5BE4">
        <w:t>не позднее 2-х рабочих дней с момента предоставления такого требования</w:t>
      </w:r>
      <w:r w:rsidRPr="003C5BE4">
        <w:t xml:space="preserve">. </w:t>
      </w:r>
    </w:p>
    <w:p w:rsidR="008B6117" w:rsidRPr="003C5BE4" w:rsidRDefault="008B6117" w:rsidP="00642CD5">
      <w:pPr>
        <w:pStyle w:val="10"/>
        <w:ind w:firstLine="720"/>
        <w:jc w:val="both"/>
      </w:pPr>
      <w:r w:rsidRPr="003C5BE4">
        <w:t>5.</w:t>
      </w:r>
      <w:r w:rsidR="00BB4AD3" w:rsidRPr="003C5BE4">
        <w:t>6</w:t>
      </w:r>
      <w:r w:rsidRPr="003C5BE4">
        <w:t>. В течение срока действия настоящего Договора Лицензиар обязан воздерживаться от каких-либо действий, способных затруднить осуществление Лицензиатом предоставленного ему права использования результата интеллектуальной деятельности в установленных договором пределах.</w:t>
      </w:r>
    </w:p>
    <w:p w:rsidR="008B6117" w:rsidRPr="003C5BE4" w:rsidRDefault="008B6117" w:rsidP="006568A7">
      <w:pPr>
        <w:pStyle w:val="10"/>
        <w:ind w:firstLine="720"/>
      </w:pPr>
    </w:p>
    <w:p w:rsidR="008B6117" w:rsidRPr="003C5BE4" w:rsidRDefault="008B6117" w:rsidP="00200C9C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>6.</w:t>
      </w:r>
      <w:r w:rsidR="001B48EA" w:rsidRPr="003C5BE4">
        <w:rPr>
          <w:b/>
          <w:sz w:val="20"/>
        </w:rPr>
        <w:t xml:space="preserve"> </w:t>
      </w:r>
      <w:r w:rsidRPr="003C5BE4">
        <w:rPr>
          <w:b/>
          <w:sz w:val="20"/>
        </w:rPr>
        <w:t>СРОК ДЕЙСТВИЯ ДОГОВОРА, ПОРЯДОК ЕГО РАСТОРЖЕНИЯ, ДОСРОЧНОЕ ПРЕКРАЩЕНИЕ ДЕЙСТВИЯ ПРАВ</w:t>
      </w:r>
    </w:p>
    <w:p w:rsidR="008B6117" w:rsidRPr="006568A7" w:rsidRDefault="008B6117" w:rsidP="00200C9C">
      <w:pPr>
        <w:pStyle w:val="10"/>
        <w:ind w:firstLine="720"/>
        <w:jc w:val="both"/>
      </w:pPr>
      <w:r w:rsidRPr="003C5BE4">
        <w:lastRenderedPageBreak/>
        <w:t>6.1.</w:t>
      </w:r>
      <w:r w:rsidR="00E27260" w:rsidRPr="003C5BE4">
        <w:t xml:space="preserve"> </w:t>
      </w:r>
      <w:r w:rsidR="00F31590">
        <w:rPr>
          <w:color w:val="000000"/>
        </w:rPr>
        <w:t xml:space="preserve">Настоящий Договор считается заключенным и вступает в силу с момента его подписания обеими Сторонами. Срок действия настоящего Договора не может превышать срока действия исключительного права на Программы  для ЭВМ, и считается заключенным на срок: </w:t>
      </w:r>
      <w:r w:rsidR="001222C8">
        <w:rPr>
          <w:color w:val="000000"/>
        </w:rPr>
        <w:t xml:space="preserve">5 лет. </w:t>
      </w:r>
      <w:r w:rsidR="006E70CF">
        <w:t>Договор не подлежит пролонгации.</w:t>
      </w:r>
    </w:p>
    <w:p w:rsidR="008B6117" w:rsidRPr="003C5BE4" w:rsidRDefault="008B6117" w:rsidP="00200C9C">
      <w:pPr>
        <w:pStyle w:val="10"/>
        <w:ind w:firstLine="720"/>
        <w:jc w:val="both"/>
      </w:pPr>
      <w:r w:rsidRPr="006568A7">
        <w:t>6.2.</w:t>
      </w:r>
      <w:r w:rsidR="00E27260">
        <w:t xml:space="preserve"> </w:t>
      </w:r>
      <w:r w:rsidRPr="006568A7">
        <w:t xml:space="preserve">Действие получаемого </w:t>
      </w:r>
      <w:r w:rsidRPr="00200C9C">
        <w:t>Лицензиатом</w:t>
      </w:r>
      <w:r w:rsidRPr="006568A7">
        <w:t xml:space="preserve"> неисключительного права использования Продукта </w:t>
      </w:r>
      <w:r w:rsidRPr="003C5BE4">
        <w:t>прекращается при досрочном расторжении Договора.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 xml:space="preserve">6.3. Настоящий Договор может быть расторгнут по письменному соглашению обеих Сторон в любое время. </w:t>
      </w:r>
    </w:p>
    <w:p w:rsidR="008B6117" w:rsidRPr="003C5BE4" w:rsidRDefault="008B6117" w:rsidP="00200C9C">
      <w:pPr>
        <w:pStyle w:val="10"/>
        <w:ind w:firstLine="720"/>
        <w:jc w:val="both"/>
      </w:pPr>
      <w:r w:rsidRPr="003C5BE4">
        <w:t>6.</w:t>
      </w:r>
      <w:r w:rsidR="009D2683" w:rsidRPr="003C5BE4">
        <w:t>4</w:t>
      </w:r>
      <w:r w:rsidRPr="003C5BE4">
        <w:t>.</w:t>
      </w:r>
      <w:r w:rsidR="00200C9C" w:rsidRPr="003C5BE4">
        <w:t xml:space="preserve"> </w:t>
      </w:r>
      <w:r w:rsidRPr="003C5BE4">
        <w:t>В случае нарушения Лицензиатом любой обязанности по настоящему Договору Лицензиар имеет право направить Лицензиату письменное уведомление с требованием о выполнении этой обязанности. В случае невыполнения или ненадлежащего выполнения такой обязанности в течение 30 (Тридцати) календарных дней после получения Лицензиатом письменного уведомления настоящий Договор будет расторгнут Лицензиаром, путем направления Лицензиату уведомления о</w:t>
      </w:r>
      <w:r w:rsidR="00200C9C" w:rsidRPr="003C5BE4">
        <w:t xml:space="preserve">б отказе от исполнения </w:t>
      </w:r>
      <w:r w:rsidRPr="003C5BE4">
        <w:t>Договора</w:t>
      </w:r>
      <w:r w:rsidR="00200C9C" w:rsidRPr="003C5BE4">
        <w:t xml:space="preserve"> в одностороннем порядке</w:t>
      </w:r>
      <w:r w:rsidRPr="003C5BE4">
        <w:t>.</w:t>
      </w:r>
      <w:r w:rsidR="009D2683" w:rsidRPr="003C5BE4">
        <w:rPr>
          <w:rFonts w:ascii="Palatino Linotype" w:hAnsi="Palatino Linotype"/>
          <w:bCs/>
        </w:rPr>
        <w:t xml:space="preserve"> </w:t>
      </w:r>
      <w:r w:rsidR="009D2683" w:rsidRPr="003C5BE4">
        <w:t xml:space="preserve">В этом случае настоящий Договор будет считаться расторгнутым с даты, определенной в уведомлении. </w:t>
      </w:r>
    </w:p>
    <w:p w:rsidR="008B6117" w:rsidRPr="003C5BE4" w:rsidRDefault="008B6117" w:rsidP="00200C9C">
      <w:pPr>
        <w:pStyle w:val="10"/>
        <w:ind w:firstLine="720"/>
        <w:jc w:val="both"/>
      </w:pPr>
      <w:r w:rsidRPr="003C5BE4">
        <w:t>6.</w:t>
      </w:r>
      <w:r w:rsidR="009D2683" w:rsidRPr="003C5BE4">
        <w:t>5</w:t>
      </w:r>
      <w:r w:rsidRPr="003C5BE4">
        <w:t>. Прекращение действия Договора не освобождает Стороны от выполнения возникших ранее обязательств по настоящему Договору.</w:t>
      </w:r>
    </w:p>
    <w:p w:rsidR="008B6117" w:rsidRPr="003C5BE4" w:rsidRDefault="008B6117" w:rsidP="00200C9C">
      <w:pPr>
        <w:pStyle w:val="10"/>
        <w:ind w:firstLine="720"/>
        <w:jc w:val="both"/>
      </w:pPr>
      <w:r w:rsidRPr="003C5BE4">
        <w:t>6.</w:t>
      </w:r>
      <w:r w:rsidR="009D2683" w:rsidRPr="003C5BE4">
        <w:t>6</w:t>
      </w:r>
      <w:r w:rsidRPr="003C5BE4">
        <w:t>. В случае прекращения исключительного права на Продукт у Лицензиара, настоящий Договор прекращается на основании п. 4 ст. 1235 ГК РФ, о чем Лицензиар обязуется уведомить Лицензиата в течение 10 дней с даты наступления оснований такого прекращения.</w:t>
      </w:r>
    </w:p>
    <w:p w:rsidR="008B6117" w:rsidRPr="003C5BE4" w:rsidRDefault="008B6117" w:rsidP="00200C9C">
      <w:pPr>
        <w:pStyle w:val="10"/>
        <w:ind w:firstLine="720"/>
        <w:jc w:val="both"/>
      </w:pPr>
      <w:r w:rsidRPr="003C5BE4">
        <w:t>6.</w:t>
      </w:r>
      <w:r w:rsidR="009D2683" w:rsidRPr="003C5BE4">
        <w:t>7</w:t>
      </w:r>
      <w:r w:rsidRPr="003C5BE4">
        <w:t>. Переход исключительного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 или расторжения настоящего Договора, заключенного предшествующим правообладателем.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>6.8. В случае прекращения настоящего Договора по любым основаниям, Лицензиат  обязан прекратить использование Продукта, право на использование которого было приобретено по настоящему Договору, уничтожить или возвратить Лицензиару все копии Продукта и документации.</w:t>
      </w:r>
    </w:p>
    <w:p w:rsidR="009D2683" w:rsidRPr="003C5BE4" w:rsidRDefault="009D2683" w:rsidP="00200C9C">
      <w:pPr>
        <w:pStyle w:val="10"/>
        <w:ind w:firstLine="720"/>
        <w:jc w:val="both"/>
      </w:pPr>
    </w:p>
    <w:p w:rsidR="008B6117" w:rsidRPr="003C5BE4" w:rsidRDefault="008B6117" w:rsidP="00200C9C">
      <w:pPr>
        <w:pStyle w:val="10"/>
        <w:ind w:firstLine="720"/>
        <w:jc w:val="both"/>
      </w:pPr>
    </w:p>
    <w:p w:rsidR="008B6117" w:rsidRPr="003C5BE4" w:rsidRDefault="008B6117" w:rsidP="00E27260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>7.</w:t>
      </w:r>
      <w:r w:rsidR="001B48EA" w:rsidRPr="003C5BE4">
        <w:rPr>
          <w:b/>
          <w:sz w:val="20"/>
        </w:rPr>
        <w:t xml:space="preserve"> </w:t>
      </w:r>
      <w:r w:rsidRPr="003C5BE4">
        <w:rPr>
          <w:b/>
          <w:sz w:val="20"/>
        </w:rPr>
        <w:t>ОСОБЫЕ УСЛОВИЯ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7.1. Лицензиат не имеет права осуществлять любые модификации и усовершенствования Продукта без получения предварительного письменного разрешения Лицензиара.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7.2. Лицензиар не несет ответственности и не возмещает убытки Лицензиата, вызванные нарушениями и/или ошибками при эксплуатации Продукта, возникшие в результате неправомерных действий персонала Лицензиата, либо третьих лиц, а также неполадок технических средств и сбоев электрооборудования.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 xml:space="preserve">7.3. Неисключительные права, переданные по настоящему Договору, возврату и обмену не подлежат. Стороны исходят из понимания, что по Договору передаются права использования, которые не являются ни товаром, ни работой, ни услугой. </w:t>
      </w:r>
    </w:p>
    <w:p w:rsidR="009D2683" w:rsidRPr="003C5BE4" w:rsidRDefault="009D2683" w:rsidP="00E27260">
      <w:pPr>
        <w:pStyle w:val="10"/>
        <w:ind w:firstLine="720"/>
        <w:jc w:val="both"/>
      </w:pPr>
    </w:p>
    <w:p w:rsidR="008B6117" w:rsidRPr="003C5BE4" w:rsidRDefault="008B6117" w:rsidP="006568A7">
      <w:pPr>
        <w:pStyle w:val="10"/>
        <w:ind w:firstLine="720"/>
      </w:pPr>
    </w:p>
    <w:p w:rsidR="008B6117" w:rsidRPr="003C5BE4" w:rsidRDefault="008B6117" w:rsidP="00E27260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>8.</w:t>
      </w:r>
      <w:r w:rsidR="001B48EA" w:rsidRPr="003C5BE4">
        <w:rPr>
          <w:b/>
          <w:sz w:val="20"/>
        </w:rPr>
        <w:t xml:space="preserve"> </w:t>
      </w:r>
      <w:r w:rsidRPr="003C5BE4">
        <w:rPr>
          <w:b/>
          <w:sz w:val="20"/>
        </w:rPr>
        <w:t>ОТВЕТСТВЕННОСТЬ СТОРОН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8.1.</w:t>
      </w:r>
      <w:r w:rsidR="00E27260" w:rsidRPr="003C5BE4">
        <w:t xml:space="preserve"> </w:t>
      </w:r>
      <w:r w:rsidRPr="003C5BE4">
        <w:t>За невыполнение или ненадлежащее выполнение обязательств по настоящему Договору Стороны несут имущественную ответственность в соответствии с законодательством РФ.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8.2.</w:t>
      </w:r>
      <w:r w:rsidR="00E27260" w:rsidRPr="003C5BE4">
        <w:t xml:space="preserve"> </w:t>
      </w:r>
      <w:r w:rsidRPr="003C5BE4">
        <w:t>Пользование Продукта прекращается при расторжении Договора или при ликвидации одной из Сторон.</w:t>
      </w:r>
    </w:p>
    <w:p w:rsidR="008B6117" w:rsidRPr="003C5BE4" w:rsidRDefault="008B6117" w:rsidP="00E27260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>9.</w:t>
      </w:r>
      <w:r w:rsidR="001B48EA" w:rsidRPr="003C5BE4">
        <w:rPr>
          <w:b/>
          <w:sz w:val="20"/>
        </w:rPr>
        <w:t xml:space="preserve"> </w:t>
      </w:r>
      <w:r w:rsidRPr="003C5BE4">
        <w:rPr>
          <w:b/>
          <w:sz w:val="20"/>
        </w:rPr>
        <w:t>УРЕГУЛИРОВАНИЕ РАЗНОГЛАСИЙ И РАЗРЕШЕНИЕ СПОРОВ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9.1.</w:t>
      </w:r>
      <w:r w:rsidR="00E27260" w:rsidRPr="003C5BE4">
        <w:t xml:space="preserve"> </w:t>
      </w:r>
      <w:r w:rsidRPr="003C5BE4">
        <w:t>Не урегулированные споры и разногласия Сторон подлежат разрешению в Арбитражном суде г. Санкт-Петербурга и Лен</w:t>
      </w:r>
      <w:r w:rsidR="00E27260" w:rsidRPr="003C5BE4">
        <w:t xml:space="preserve">инградской </w:t>
      </w:r>
      <w:r w:rsidRPr="003C5BE4">
        <w:t>области, в соответствии с законодательством Российской Федерации.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9.2.</w:t>
      </w:r>
      <w:r w:rsidR="00E27260" w:rsidRPr="003C5BE4">
        <w:t xml:space="preserve"> </w:t>
      </w:r>
      <w:r w:rsidRPr="003C5BE4">
        <w:t>Взаимоотношения Сторон, не урегулированные настоящим Договором, регулируются действующим законодательством.</w:t>
      </w:r>
    </w:p>
    <w:p w:rsidR="008B6117" w:rsidRPr="003C5BE4" w:rsidRDefault="008B6117" w:rsidP="006568A7">
      <w:pPr>
        <w:pStyle w:val="10"/>
        <w:ind w:firstLine="720"/>
      </w:pPr>
    </w:p>
    <w:p w:rsidR="008B6117" w:rsidRPr="003C5BE4" w:rsidRDefault="008B6117" w:rsidP="00E27260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>10.</w:t>
      </w:r>
      <w:r w:rsidR="001B48EA" w:rsidRPr="003C5BE4">
        <w:rPr>
          <w:b/>
          <w:sz w:val="20"/>
        </w:rPr>
        <w:t xml:space="preserve"> </w:t>
      </w:r>
      <w:r w:rsidRPr="003C5BE4">
        <w:rPr>
          <w:b/>
          <w:sz w:val="20"/>
        </w:rPr>
        <w:t>ПЕРЕУСТУПКА ПРАВ ПО ДОГОВОРУ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10.1.</w:t>
      </w:r>
      <w:r w:rsidR="00E27260" w:rsidRPr="003C5BE4">
        <w:t xml:space="preserve"> </w:t>
      </w:r>
      <w:r w:rsidRPr="003C5BE4">
        <w:t>Права по настоящему Договору не могут быть переданы Лицензиатом третьим лицам.</w:t>
      </w:r>
    </w:p>
    <w:p w:rsidR="008B6117" w:rsidRPr="003C5BE4" w:rsidRDefault="008B6117" w:rsidP="00E27260">
      <w:pPr>
        <w:pStyle w:val="10"/>
        <w:ind w:firstLine="720"/>
        <w:jc w:val="both"/>
      </w:pPr>
    </w:p>
    <w:p w:rsidR="008B6117" w:rsidRPr="003C5BE4" w:rsidRDefault="008B6117" w:rsidP="00E27260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>11.</w:t>
      </w:r>
      <w:r w:rsidR="001B48EA" w:rsidRPr="003C5BE4">
        <w:rPr>
          <w:b/>
          <w:sz w:val="20"/>
        </w:rPr>
        <w:t xml:space="preserve"> </w:t>
      </w:r>
      <w:r w:rsidRPr="003C5BE4">
        <w:rPr>
          <w:b/>
          <w:sz w:val="20"/>
        </w:rPr>
        <w:t>ФОРС-МАЖОР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11.1.</w:t>
      </w:r>
      <w:r w:rsidR="00E27260" w:rsidRPr="003C5BE4">
        <w:t xml:space="preserve"> </w:t>
      </w:r>
      <w:r w:rsidRPr="003C5BE4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которые Стороны не могли предвидеть и предотвратить разумными мерами.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11.2.</w:t>
      </w:r>
      <w:r w:rsidR="00E27260" w:rsidRPr="003C5BE4">
        <w:t xml:space="preserve"> </w:t>
      </w:r>
      <w:r w:rsidRPr="003C5BE4">
        <w:t>К обстоятельствам непреодолимой силы относятся события, на которые Стороны не могут оказывать влияние и за возникновение которых не несут ответственности: землетрясение, наводнение, пожар, забастовки, насильственные или военные действия любого характера, решения органов государственной власти препятствующие выполнению настоящего Договора.</w:t>
      </w:r>
    </w:p>
    <w:p w:rsidR="008B6117" w:rsidRPr="003C5BE4" w:rsidRDefault="008B6117" w:rsidP="00E27260">
      <w:pPr>
        <w:pStyle w:val="10"/>
        <w:ind w:firstLine="720"/>
        <w:jc w:val="both"/>
      </w:pPr>
      <w:r w:rsidRPr="003C5BE4">
        <w:t>11.3.</w:t>
      </w:r>
      <w:r w:rsidR="00E27260" w:rsidRPr="003C5BE4">
        <w:t xml:space="preserve"> </w:t>
      </w:r>
      <w:r w:rsidRPr="003C5BE4">
        <w:t>Сторона, ссылающаяся на обстоятельства непреодолимой силы, обязана незамедлительно информировать другую Сторону о наступлении подобных обстоятельств в письменной форме.</w:t>
      </w:r>
    </w:p>
    <w:p w:rsidR="008B6117" w:rsidRDefault="008B6117" w:rsidP="006568A7">
      <w:pPr>
        <w:pStyle w:val="10"/>
        <w:ind w:left="1134" w:hanging="414"/>
      </w:pPr>
    </w:p>
    <w:p w:rsidR="000F1DBB" w:rsidRPr="003C5BE4" w:rsidRDefault="000F1DBB" w:rsidP="006568A7">
      <w:pPr>
        <w:pStyle w:val="10"/>
        <w:ind w:left="1134" w:hanging="414"/>
      </w:pPr>
    </w:p>
    <w:p w:rsidR="00E27260" w:rsidRPr="003C5BE4" w:rsidRDefault="00E27260" w:rsidP="00E27260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>12.</w:t>
      </w:r>
      <w:r w:rsidR="001B48EA" w:rsidRPr="003C5BE4">
        <w:rPr>
          <w:b/>
          <w:sz w:val="20"/>
        </w:rPr>
        <w:t xml:space="preserve"> </w:t>
      </w:r>
      <w:r w:rsidRPr="003C5BE4">
        <w:rPr>
          <w:b/>
          <w:sz w:val="20"/>
        </w:rPr>
        <w:t>ПРОЧИЕ УСЛОВИЯ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 xml:space="preserve">12.1. Любые изменения и дополнения к настоящему Договору имеют силу в том случае, если они оформлены в письменной форме и подписаны уполномоченными представителями Сторон. 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>12.2. Каждая Сторона обязана письменно уведомить об изменении своих реквизитов (в том числе изменение адреса, телефона, банковских реквизитов и т.д.) в течение 5 (пяти) рабочих дней с момента такого изменения.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>12.3. В процессе исполнения настоящего Договора Стороны могут направлять документы друг другу заказной почтой с описью вложения и с уведомлением о вручении, курьером с отметкой о получении, либо посредством факсимильной связи, или в сканированном виде по электронной почте, адресам, указанным в настоящем Договоре или по иным адресам, переданным письменно после подписания настоящего Договора. Документы считаются полученными Сторонами: при отправке по почте - по истечении 8 (восьми) календарных дней с даты отправки документа заказной почтой, при передаче нарочным – на дату получения нарочным под роспись, при отправке посредством факсимильной связи - на дату получения отправляющей Стороной отчета об отправке факсового сообщения, при отправке по электронной почте – на дату получения подтверждения о получении электронного сообщения.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>12.4. Стороны договорились о том, что все документы, согласованные и подписанные обеими Сторонами в процессе исполнения настоящего Договора и переданные по каналам факсимильной связи, будут иметь силу при соблюдении следующих условий: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 xml:space="preserve">- </w:t>
      </w:r>
      <w:r w:rsidRPr="003C5BE4">
        <w:tab/>
        <w:t>отправленное факсимильное сообщение содержит номер телефона, указанный в реквизитах Сторон настоящего Договора;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 xml:space="preserve">- </w:t>
      </w:r>
      <w:r w:rsidRPr="003C5BE4">
        <w:tab/>
        <w:t>отправленное факсимильное сообщение содержит отметки факсимильного аппарата об отправлении сообщения;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 xml:space="preserve">- </w:t>
      </w:r>
      <w:r w:rsidRPr="003C5BE4">
        <w:tab/>
        <w:t>отправленное факсимильное сообщение содержит подпись уполномоченного лица Стороны;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 xml:space="preserve">- </w:t>
      </w:r>
      <w:r w:rsidRPr="003C5BE4">
        <w:tab/>
        <w:t>у Стороны, совершившей отправку факсимильного сообщения, имеются письменные данные, позволяющие установить, что сообщение получено факсимильным аппаратом второй Стороны настоящего Договора.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>12.5. В случае направления документов по факсу или электронной почте, Стороны обязуются предоставить друг другу оригиналы документов в срок не позднее 3 (трех) рабочих дней со дня направления документов указанными способами.</w:t>
      </w:r>
    </w:p>
    <w:p w:rsidR="008B6117" w:rsidRPr="003C5BE4" w:rsidRDefault="00E27260" w:rsidP="00E27260">
      <w:pPr>
        <w:pStyle w:val="10"/>
        <w:ind w:firstLine="720"/>
        <w:jc w:val="both"/>
      </w:pPr>
      <w:r w:rsidRPr="003C5BE4">
        <w:t>12.</w:t>
      </w:r>
      <w:r w:rsidR="009D2683" w:rsidRPr="003C5BE4">
        <w:t>6</w:t>
      </w:r>
      <w:r w:rsidRPr="003C5BE4">
        <w:t xml:space="preserve"> </w:t>
      </w:r>
      <w:r w:rsidR="008B6117" w:rsidRPr="003C5BE4">
        <w:t xml:space="preserve">Настоящий Договор </w:t>
      </w:r>
      <w:bookmarkStart w:id="1" w:name="страница"/>
      <w:bookmarkEnd w:id="1"/>
      <w:r w:rsidR="008B6117" w:rsidRPr="003C5BE4">
        <w:t xml:space="preserve">подписан в 2-х экземплярах на русском языке, по одному экземпляру для каждой из Сторон, причем оба экземпляра имеют одинаковую юридическую силу. 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>12.7. Следующие приложения являются неотъемлемой частью настоящего Договора:</w:t>
      </w:r>
    </w:p>
    <w:p w:rsidR="009D2683" w:rsidRPr="003C5BE4" w:rsidRDefault="009D2683" w:rsidP="009D2683">
      <w:pPr>
        <w:pStyle w:val="10"/>
        <w:ind w:firstLine="720"/>
        <w:jc w:val="both"/>
      </w:pPr>
      <w:r w:rsidRPr="003C5BE4">
        <w:t>12.7.1. Приложение № 1. Спецификация Продукта.</w:t>
      </w:r>
    </w:p>
    <w:p w:rsidR="009D2683" w:rsidRPr="003C5BE4" w:rsidRDefault="009D2683" w:rsidP="00E27260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</w:p>
    <w:p w:rsidR="008B6117" w:rsidRPr="003C5BE4" w:rsidRDefault="008B6117" w:rsidP="006568A7">
      <w:pPr>
        <w:pStyle w:val="10"/>
        <w:ind w:firstLine="720"/>
      </w:pPr>
    </w:p>
    <w:p w:rsidR="008B6117" w:rsidRPr="003C5BE4" w:rsidRDefault="001B48EA" w:rsidP="001B48EA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  <w:r w:rsidRPr="003C5BE4">
        <w:rPr>
          <w:b/>
          <w:sz w:val="20"/>
        </w:rPr>
        <w:t xml:space="preserve">13. </w:t>
      </w:r>
      <w:r w:rsidR="008B6117" w:rsidRPr="003C5BE4">
        <w:rPr>
          <w:b/>
          <w:sz w:val="20"/>
        </w:rPr>
        <w:t xml:space="preserve">ЮРИДИЧЕСКИЕ АДРЕСА И РЕКВИЗИТЫ СТОРОН </w:t>
      </w:r>
    </w:p>
    <w:p w:rsidR="005A5180" w:rsidRPr="003C5BE4" w:rsidRDefault="005A5180" w:rsidP="001B48EA">
      <w:pPr>
        <w:pStyle w:val="Iauiue"/>
        <w:widowControl/>
        <w:tabs>
          <w:tab w:val="left" w:pos="0"/>
        </w:tabs>
        <w:ind w:firstLine="0"/>
        <w:jc w:val="center"/>
        <w:rPr>
          <w:b/>
          <w:sz w:val="20"/>
        </w:rPr>
      </w:pPr>
    </w:p>
    <w:tbl>
      <w:tblPr>
        <w:tblW w:w="973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817"/>
        <w:gridCol w:w="4913"/>
      </w:tblGrid>
      <w:tr w:rsidR="00AE3ED0" w:rsidRPr="003C5BE4" w:rsidTr="001B1DFF">
        <w:trPr>
          <w:trHeight w:val="3036"/>
        </w:trPr>
        <w:tc>
          <w:tcPr>
            <w:tcW w:w="4817" w:type="dxa"/>
          </w:tcPr>
          <w:p w:rsidR="00AE3ED0" w:rsidRPr="003C5BE4" w:rsidRDefault="00AE3ED0" w:rsidP="0091060E">
            <w:pPr>
              <w:tabs>
                <w:tab w:val="left" w:pos="4536"/>
              </w:tabs>
              <w:jc w:val="both"/>
              <w:rPr>
                <w:b/>
                <w:sz w:val="20"/>
              </w:rPr>
            </w:pPr>
            <w:r w:rsidRPr="003C5BE4">
              <w:rPr>
                <w:b/>
                <w:sz w:val="20"/>
              </w:rPr>
              <w:t>Лицензиат:</w:t>
            </w:r>
          </w:p>
          <w:p w:rsidR="00AE3ED0" w:rsidRPr="003C5BE4" w:rsidRDefault="00AE3ED0" w:rsidP="00CB1B61">
            <w:pPr>
              <w:contextualSpacing/>
              <w:rPr>
                <w:sz w:val="20"/>
              </w:rPr>
            </w:pPr>
          </w:p>
        </w:tc>
        <w:tc>
          <w:tcPr>
            <w:tcW w:w="4913" w:type="dxa"/>
          </w:tcPr>
          <w:p w:rsidR="00AE3ED0" w:rsidRPr="003C5BE4" w:rsidRDefault="00AE3ED0" w:rsidP="0091060E">
            <w:pPr>
              <w:jc w:val="both"/>
              <w:rPr>
                <w:sz w:val="20"/>
              </w:rPr>
            </w:pPr>
            <w:r w:rsidRPr="003C5BE4">
              <w:rPr>
                <w:b/>
                <w:sz w:val="20"/>
              </w:rPr>
              <w:t>Лицензиар</w:t>
            </w:r>
            <w:r w:rsidRPr="003C5BE4">
              <w:rPr>
                <w:sz w:val="20"/>
              </w:rPr>
              <w:t>:</w:t>
            </w:r>
          </w:p>
          <w:p w:rsidR="00AE3ED0" w:rsidRPr="003C5BE4" w:rsidRDefault="00AE3ED0" w:rsidP="0091060E">
            <w:pPr>
              <w:jc w:val="both"/>
              <w:rPr>
                <w:sz w:val="20"/>
              </w:rPr>
            </w:pPr>
            <w:r w:rsidRPr="003C5BE4">
              <w:rPr>
                <w:sz w:val="20"/>
              </w:rPr>
              <w:t>ООО «Виста»</w:t>
            </w:r>
          </w:p>
          <w:p w:rsidR="00A70E33" w:rsidRPr="003C5BE4" w:rsidRDefault="00AE3ED0" w:rsidP="00A70E33">
            <w:pPr>
              <w:jc w:val="both"/>
              <w:rPr>
                <w:sz w:val="20"/>
                <w:szCs w:val="20"/>
              </w:rPr>
            </w:pPr>
            <w:r w:rsidRPr="003C5BE4">
              <w:rPr>
                <w:sz w:val="20"/>
              </w:rPr>
              <w:t xml:space="preserve">Юридический адрес: </w:t>
            </w:r>
            <w:r w:rsidR="00511EE4" w:rsidRPr="00511EE4">
              <w:rPr>
                <w:sz w:val="20"/>
                <w:szCs w:val="20"/>
              </w:rPr>
              <w:t xml:space="preserve">194100, Санкт-Петербург г, Кантемировская </w:t>
            </w:r>
            <w:proofErr w:type="spellStart"/>
            <w:r w:rsidR="00511EE4" w:rsidRPr="00511EE4">
              <w:rPr>
                <w:sz w:val="20"/>
                <w:szCs w:val="20"/>
              </w:rPr>
              <w:t>ул</w:t>
            </w:r>
            <w:proofErr w:type="spellEnd"/>
            <w:r w:rsidR="00511EE4" w:rsidRPr="00511EE4">
              <w:rPr>
                <w:sz w:val="20"/>
                <w:szCs w:val="20"/>
              </w:rPr>
              <w:t>, дом № 33, лит</w:t>
            </w:r>
            <w:r w:rsidR="00511EE4">
              <w:rPr>
                <w:sz w:val="20"/>
                <w:szCs w:val="20"/>
              </w:rPr>
              <w:t>.</w:t>
            </w:r>
            <w:r w:rsidR="00511EE4" w:rsidRPr="00511EE4">
              <w:rPr>
                <w:sz w:val="20"/>
                <w:szCs w:val="20"/>
              </w:rPr>
              <w:t xml:space="preserve"> А, пом</w:t>
            </w:r>
            <w:r w:rsidR="00511EE4">
              <w:rPr>
                <w:sz w:val="20"/>
                <w:szCs w:val="20"/>
              </w:rPr>
              <w:t>.</w:t>
            </w:r>
            <w:r w:rsidR="00511EE4" w:rsidRPr="00511EE4">
              <w:rPr>
                <w:sz w:val="20"/>
                <w:szCs w:val="20"/>
              </w:rPr>
              <w:t xml:space="preserve"> 1Н</w:t>
            </w:r>
            <w:r w:rsidR="00511EE4">
              <w:rPr>
                <w:sz w:val="20"/>
                <w:szCs w:val="20"/>
              </w:rPr>
              <w:t>,</w:t>
            </w:r>
            <w:r w:rsidR="00511EE4" w:rsidRPr="00511EE4">
              <w:rPr>
                <w:sz w:val="20"/>
                <w:szCs w:val="20"/>
              </w:rPr>
              <w:t xml:space="preserve"> офис 5</w:t>
            </w:r>
          </w:p>
          <w:p w:rsidR="00AE3ED0" w:rsidRPr="003C5BE4" w:rsidRDefault="00AE3ED0" w:rsidP="0091060E">
            <w:pPr>
              <w:jc w:val="both"/>
              <w:rPr>
                <w:sz w:val="20"/>
              </w:rPr>
            </w:pPr>
            <w:r w:rsidRPr="003C5BE4">
              <w:rPr>
                <w:sz w:val="20"/>
              </w:rPr>
              <w:t>Фактический адрес: 191119, г. Санкт-Петербург, Набережная Обводного канала, 93А, офис 2/4</w:t>
            </w:r>
          </w:p>
          <w:p w:rsidR="00AE3ED0" w:rsidRPr="003C5BE4" w:rsidRDefault="00AE3ED0" w:rsidP="0091060E">
            <w:pPr>
              <w:jc w:val="both"/>
              <w:rPr>
                <w:sz w:val="20"/>
              </w:rPr>
            </w:pPr>
            <w:r w:rsidRPr="003C5BE4">
              <w:rPr>
                <w:sz w:val="20"/>
              </w:rPr>
              <w:t>ИНН/КПП 7802037992/780201001</w:t>
            </w:r>
          </w:p>
          <w:p w:rsidR="003C5BE4" w:rsidRPr="003C5BE4" w:rsidRDefault="003C5BE4" w:rsidP="003C5BE4">
            <w:pPr>
              <w:rPr>
                <w:sz w:val="20"/>
                <w:szCs w:val="20"/>
              </w:rPr>
            </w:pPr>
            <w:r w:rsidRPr="003C5BE4">
              <w:rPr>
                <w:sz w:val="20"/>
                <w:szCs w:val="20"/>
              </w:rPr>
              <w:t>р/</w:t>
            </w:r>
            <w:proofErr w:type="spellStart"/>
            <w:r w:rsidRPr="003C5BE4">
              <w:rPr>
                <w:sz w:val="20"/>
                <w:szCs w:val="20"/>
              </w:rPr>
              <w:t>сч</w:t>
            </w:r>
            <w:proofErr w:type="spellEnd"/>
            <w:r w:rsidRPr="003C5BE4">
              <w:rPr>
                <w:sz w:val="20"/>
                <w:szCs w:val="20"/>
              </w:rPr>
              <w:t xml:space="preserve"> </w:t>
            </w:r>
            <w:r w:rsidRPr="003C5BE4">
              <w:rPr>
                <w:sz w:val="20"/>
                <w:szCs w:val="20"/>
                <w:lang w:eastAsia="ar-SA"/>
              </w:rPr>
              <w:t>40702810755040006133</w:t>
            </w:r>
            <w:r w:rsidRPr="003C5BE4">
              <w:rPr>
                <w:sz w:val="20"/>
                <w:szCs w:val="20"/>
              </w:rPr>
              <w:t xml:space="preserve"> в </w:t>
            </w:r>
            <w:r w:rsidRPr="003C5BE4">
              <w:rPr>
                <w:sz w:val="20"/>
                <w:szCs w:val="20"/>
                <w:lang w:eastAsia="ar-SA"/>
              </w:rPr>
              <w:t>СЕВЕРО-ЗАПАДНЫЙ БАНК ОАО "СБЕРБАНК РОССИИ"</w:t>
            </w:r>
            <w:r w:rsidRPr="003C5BE4">
              <w:rPr>
                <w:sz w:val="20"/>
                <w:szCs w:val="20"/>
              </w:rPr>
              <w:t xml:space="preserve"> БИК </w:t>
            </w:r>
            <w:r w:rsidRPr="003C5BE4">
              <w:rPr>
                <w:sz w:val="20"/>
                <w:szCs w:val="20"/>
                <w:lang w:eastAsia="ar-SA"/>
              </w:rPr>
              <w:t>044030653</w:t>
            </w:r>
            <w:r w:rsidRPr="003C5BE4">
              <w:rPr>
                <w:sz w:val="20"/>
                <w:szCs w:val="20"/>
              </w:rPr>
              <w:t>, к/</w:t>
            </w:r>
            <w:proofErr w:type="spellStart"/>
            <w:r w:rsidRPr="003C5BE4">
              <w:rPr>
                <w:sz w:val="20"/>
                <w:szCs w:val="20"/>
              </w:rPr>
              <w:t>сч</w:t>
            </w:r>
            <w:proofErr w:type="spellEnd"/>
            <w:r w:rsidRPr="003C5BE4">
              <w:rPr>
                <w:sz w:val="20"/>
                <w:szCs w:val="20"/>
              </w:rPr>
              <w:t xml:space="preserve">. </w:t>
            </w:r>
            <w:r w:rsidRPr="003C5BE4">
              <w:rPr>
                <w:sz w:val="20"/>
                <w:szCs w:val="20"/>
                <w:lang w:eastAsia="ar-SA"/>
              </w:rPr>
              <w:t>30101810500000000653</w:t>
            </w:r>
          </w:p>
          <w:p w:rsidR="003C5BE4" w:rsidRPr="003C5BE4" w:rsidRDefault="003C5BE4" w:rsidP="003C5BE4">
            <w:pPr>
              <w:rPr>
                <w:sz w:val="20"/>
                <w:szCs w:val="20"/>
                <w:lang w:eastAsia="ar-SA"/>
              </w:rPr>
            </w:pPr>
            <w:r w:rsidRPr="003C5BE4">
              <w:rPr>
                <w:sz w:val="20"/>
                <w:szCs w:val="20"/>
              </w:rPr>
              <w:t>ОГРН 1037804004810</w:t>
            </w:r>
          </w:p>
          <w:p w:rsidR="00AE3ED0" w:rsidRPr="001B1DFF" w:rsidRDefault="003C5BE4" w:rsidP="0091060E">
            <w:pPr>
              <w:jc w:val="both"/>
              <w:rPr>
                <w:sz w:val="20"/>
                <w:szCs w:val="20"/>
              </w:rPr>
            </w:pPr>
            <w:r w:rsidRPr="003C5BE4">
              <w:rPr>
                <w:sz w:val="20"/>
                <w:szCs w:val="20"/>
              </w:rPr>
              <w:t>ОКПО 23043710</w:t>
            </w:r>
          </w:p>
          <w:p w:rsidR="00AE3ED0" w:rsidRPr="003C5BE4" w:rsidRDefault="00AE3ED0" w:rsidP="0091060E">
            <w:pPr>
              <w:jc w:val="both"/>
              <w:rPr>
                <w:sz w:val="20"/>
                <w:lang w:val="en-US"/>
              </w:rPr>
            </w:pPr>
            <w:r w:rsidRPr="003C5BE4">
              <w:rPr>
                <w:sz w:val="20"/>
              </w:rPr>
              <w:t>Телефон (812) 416-60-5</w:t>
            </w:r>
            <w:r w:rsidRPr="003C5BE4">
              <w:rPr>
                <w:sz w:val="20"/>
                <w:lang w:val="en-US"/>
              </w:rPr>
              <w:t>0 (51,52)</w:t>
            </w:r>
          </w:p>
          <w:p w:rsidR="00AE3ED0" w:rsidRPr="003C5BE4" w:rsidRDefault="00AE3ED0" w:rsidP="0091060E">
            <w:pPr>
              <w:jc w:val="both"/>
              <w:rPr>
                <w:sz w:val="20"/>
                <w:lang w:val="en-US"/>
              </w:rPr>
            </w:pPr>
            <w:r w:rsidRPr="003C5BE4">
              <w:rPr>
                <w:sz w:val="20"/>
              </w:rPr>
              <w:t>Е</w:t>
            </w:r>
            <w:r w:rsidRPr="003C5BE4">
              <w:rPr>
                <w:sz w:val="20"/>
                <w:lang w:val="en-US"/>
              </w:rPr>
              <w:t>-mail: ivistaspb@gmail.com</w:t>
            </w:r>
          </w:p>
        </w:tc>
      </w:tr>
      <w:tr w:rsidR="00AE3ED0" w:rsidRPr="00200F9C" w:rsidTr="001B1DFF">
        <w:trPr>
          <w:trHeight w:val="759"/>
        </w:trPr>
        <w:tc>
          <w:tcPr>
            <w:tcW w:w="4817" w:type="dxa"/>
          </w:tcPr>
          <w:p w:rsidR="00AE3ED0" w:rsidRPr="003C5BE4" w:rsidRDefault="00AE3ED0" w:rsidP="0091060E">
            <w:pPr>
              <w:tabs>
                <w:tab w:val="left" w:pos="4536"/>
              </w:tabs>
              <w:rPr>
                <w:b/>
                <w:sz w:val="20"/>
              </w:rPr>
            </w:pPr>
            <w:r w:rsidRPr="003C5BE4">
              <w:rPr>
                <w:b/>
                <w:sz w:val="20"/>
              </w:rPr>
              <w:t>От Лицензиата:</w:t>
            </w:r>
          </w:p>
          <w:p w:rsidR="009573FC" w:rsidRDefault="009573FC" w:rsidP="00B51FA9">
            <w:pPr>
              <w:rPr>
                <w:sz w:val="20"/>
              </w:rPr>
            </w:pPr>
          </w:p>
          <w:p w:rsidR="00D33925" w:rsidRDefault="00D33925" w:rsidP="00B51FA9">
            <w:pPr>
              <w:rPr>
                <w:sz w:val="20"/>
              </w:rPr>
            </w:pPr>
          </w:p>
          <w:p w:rsidR="001B1DFF" w:rsidRDefault="001B1DFF" w:rsidP="00B51FA9">
            <w:pPr>
              <w:rPr>
                <w:sz w:val="20"/>
              </w:rPr>
            </w:pPr>
          </w:p>
          <w:p w:rsidR="001B1DFF" w:rsidRPr="00B51FA9" w:rsidRDefault="001B1DFF" w:rsidP="00B51FA9">
            <w:pPr>
              <w:rPr>
                <w:sz w:val="20"/>
              </w:rPr>
            </w:pPr>
          </w:p>
          <w:p w:rsidR="00AE3ED0" w:rsidRPr="003C5BE4" w:rsidRDefault="00AE3ED0" w:rsidP="0091060E">
            <w:pPr>
              <w:rPr>
                <w:sz w:val="20"/>
              </w:rPr>
            </w:pPr>
            <w:r w:rsidRPr="003C5BE4">
              <w:rPr>
                <w:sz w:val="20"/>
              </w:rPr>
              <w:t>______________________</w:t>
            </w:r>
            <w:r w:rsidR="00D33925">
              <w:rPr>
                <w:sz w:val="20"/>
              </w:rPr>
              <w:t>/</w:t>
            </w:r>
            <w:r w:rsidR="00CB1B61" w:rsidRPr="00D33925">
              <w:rPr>
                <w:sz w:val="20"/>
              </w:rPr>
              <w:t xml:space="preserve"> </w:t>
            </w:r>
            <w:r w:rsidR="001B1DFF">
              <w:rPr>
                <w:sz w:val="20"/>
              </w:rPr>
              <w:t xml:space="preserve">                       </w:t>
            </w:r>
            <w:r w:rsidR="00D33925" w:rsidRPr="00D33925">
              <w:rPr>
                <w:sz w:val="20"/>
              </w:rPr>
              <w:t>/</w:t>
            </w:r>
          </w:p>
          <w:p w:rsidR="00AE3ED0" w:rsidRPr="003C5BE4" w:rsidRDefault="00AE3ED0" w:rsidP="0091060E">
            <w:pPr>
              <w:tabs>
                <w:tab w:val="left" w:pos="4536"/>
              </w:tabs>
              <w:ind w:left="4536" w:hanging="4536"/>
              <w:jc w:val="both"/>
              <w:rPr>
                <w:sz w:val="20"/>
              </w:rPr>
            </w:pPr>
            <w:r w:rsidRPr="003C5BE4">
              <w:rPr>
                <w:sz w:val="20"/>
              </w:rPr>
              <w:t>М.П.</w:t>
            </w:r>
          </w:p>
        </w:tc>
        <w:tc>
          <w:tcPr>
            <w:tcW w:w="4913" w:type="dxa"/>
          </w:tcPr>
          <w:p w:rsidR="00AE3ED0" w:rsidRPr="003C5BE4" w:rsidRDefault="00AE3ED0" w:rsidP="0091060E">
            <w:pPr>
              <w:tabs>
                <w:tab w:val="left" w:pos="4536"/>
              </w:tabs>
              <w:jc w:val="both"/>
              <w:rPr>
                <w:b/>
                <w:sz w:val="20"/>
              </w:rPr>
            </w:pPr>
            <w:r w:rsidRPr="003C5BE4">
              <w:rPr>
                <w:b/>
                <w:sz w:val="20"/>
              </w:rPr>
              <w:t>От Лицензиара:</w:t>
            </w:r>
          </w:p>
          <w:p w:rsidR="00AE3ED0" w:rsidRPr="003C5BE4" w:rsidRDefault="00AE3ED0" w:rsidP="0091060E">
            <w:pPr>
              <w:jc w:val="both"/>
              <w:rPr>
                <w:sz w:val="20"/>
              </w:rPr>
            </w:pPr>
            <w:r w:rsidRPr="003C5BE4">
              <w:rPr>
                <w:sz w:val="20"/>
              </w:rPr>
              <w:t>Генеральный директор ООО «Виста»</w:t>
            </w:r>
          </w:p>
          <w:p w:rsidR="00AE3ED0" w:rsidRPr="003C5BE4" w:rsidRDefault="00AE3ED0" w:rsidP="0091060E">
            <w:pPr>
              <w:jc w:val="both"/>
              <w:rPr>
                <w:sz w:val="20"/>
              </w:rPr>
            </w:pPr>
          </w:p>
          <w:p w:rsidR="00AE3ED0" w:rsidRDefault="00AE3ED0" w:rsidP="0091060E">
            <w:pPr>
              <w:jc w:val="both"/>
              <w:rPr>
                <w:sz w:val="20"/>
              </w:rPr>
            </w:pPr>
          </w:p>
          <w:p w:rsidR="009573FC" w:rsidRPr="003C5BE4" w:rsidRDefault="009573FC" w:rsidP="0091060E">
            <w:pPr>
              <w:jc w:val="both"/>
              <w:rPr>
                <w:sz w:val="20"/>
              </w:rPr>
            </w:pPr>
          </w:p>
          <w:p w:rsidR="00AE3ED0" w:rsidRPr="003C5BE4" w:rsidRDefault="000F7362" w:rsidP="0091060E">
            <w:pPr>
              <w:jc w:val="both"/>
              <w:rPr>
                <w:sz w:val="20"/>
              </w:rPr>
            </w:pPr>
            <w:r>
              <w:rPr>
                <w:sz w:val="20"/>
              </w:rPr>
              <w:t>_____________________/</w:t>
            </w:r>
            <w:r w:rsidR="00AE3ED0" w:rsidRPr="003C5BE4">
              <w:rPr>
                <w:sz w:val="20"/>
              </w:rPr>
              <w:t>А.Ю. Савватеев/</w:t>
            </w:r>
          </w:p>
          <w:p w:rsidR="00AE3ED0" w:rsidRDefault="00AE3ED0" w:rsidP="0091060E">
            <w:pPr>
              <w:jc w:val="both"/>
              <w:rPr>
                <w:sz w:val="20"/>
              </w:rPr>
            </w:pPr>
            <w:r w:rsidRPr="003C5BE4">
              <w:rPr>
                <w:sz w:val="20"/>
              </w:rPr>
              <w:t>М.П.</w:t>
            </w:r>
          </w:p>
        </w:tc>
      </w:tr>
    </w:tbl>
    <w:p w:rsidR="008B6117" w:rsidRDefault="008B6117" w:rsidP="00AE3ED0">
      <w:pPr>
        <w:outlineLvl w:val="0"/>
        <w:rPr>
          <w:sz w:val="20"/>
          <w:szCs w:val="20"/>
        </w:rPr>
      </w:pPr>
    </w:p>
    <w:p w:rsidR="00EA744B" w:rsidRPr="00B85B9F" w:rsidRDefault="00EA744B" w:rsidP="00EA744B">
      <w:pPr>
        <w:pageBreakBefore/>
        <w:tabs>
          <w:tab w:val="left" w:pos="6930"/>
        </w:tabs>
        <w:jc w:val="right"/>
      </w:pPr>
      <w:r>
        <w:lastRenderedPageBreak/>
        <w:tab/>
        <w:t>П</w:t>
      </w:r>
      <w:r w:rsidRPr="00B85B9F">
        <w:t xml:space="preserve">риложение № </w:t>
      </w:r>
      <w:r>
        <w:t>1</w:t>
      </w:r>
    </w:p>
    <w:p w:rsidR="00EA744B" w:rsidRPr="001B1DFF" w:rsidRDefault="00EA744B" w:rsidP="00EA744B">
      <w:pPr>
        <w:tabs>
          <w:tab w:val="left" w:pos="6930"/>
        </w:tabs>
        <w:jc w:val="right"/>
      </w:pPr>
      <w:r w:rsidRPr="00B85B9F">
        <w:t xml:space="preserve">к </w:t>
      </w:r>
      <w:r>
        <w:t>лицензионному</w:t>
      </w:r>
      <w:r w:rsidRPr="00B85B9F">
        <w:t xml:space="preserve"> договору № </w:t>
      </w:r>
      <w:r w:rsidR="001B1DFF" w:rsidRPr="001B1DFF">
        <w:t xml:space="preserve">   </w:t>
      </w:r>
    </w:p>
    <w:p w:rsidR="00EA744B" w:rsidRDefault="00EA744B" w:rsidP="00EA744B">
      <w:pPr>
        <w:tabs>
          <w:tab w:val="left" w:pos="6930"/>
        </w:tabs>
        <w:jc w:val="right"/>
      </w:pPr>
      <w:r w:rsidRPr="00B85B9F">
        <w:t>от «</w:t>
      </w:r>
      <w:r w:rsidR="001B1DFF">
        <w:t xml:space="preserve">     </w:t>
      </w:r>
      <w:r w:rsidRPr="00B85B9F">
        <w:t xml:space="preserve">» </w:t>
      </w:r>
      <w:r w:rsidR="001B1DFF">
        <w:t xml:space="preserve">           </w:t>
      </w:r>
      <w:r>
        <w:t xml:space="preserve"> </w:t>
      </w:r>
      <w:r w:rsidRPr="00B85B9F">
        <w:t>20</w:t>
      </w:r>
      <w:r>
        <w:t>1</w:t>
      </w:r>
      <w:r w:rsidR="009103FD">
        <w:t>8</w:t>
      </w:r>
      <w:r w:rsidRPr="00B85B9F">
        <w:t>г.</w:t>
      </w:r>
    </w:p>
    <w:p w:rsidR="00EA744B" w:rsidRDefault="00EA744B" w:rsidP="00EA744B">
      <w:pPr>
        <w:tabs>
          <w:tab w:val="left" w:pos="6930"/>
        </w:tabs>
        <w:jc w:val="right"/>
      </w:pPr>
    </w:p>
    <w:p w:rsidR="00EA744B" w:rsidRPr="00B85B9F" w:rsidRDefault="005E4408" w:rsidP="00EA744B">
      <w:pPr>
        <w:tabs>
          <w:tab w:val="left" w:pos="6930"/>
        </w:tabs>
        <w:jc w:val="right"/>
      </w:pPr>
      <w:r w:rsidRPr="00C60291">
        <w:rPr>
          <w:noProof/>
        </w:rPr>
        <w:drawing>
          <wp:inline distT="0" distB="0" distL="0" distR="0">
            <wp:extent cx="5391150" cy="7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4B" w:rsidRDefault="00EA744B" w:rsidP="00EA744B">
      <w:pPr>
        <w:pStyle w:val="10"/>
      </w:pPr>
    </w:p>
    <w:p w:rsidR="00EA744B" w:rsidRDefault="00EA744B" w:rsidP="00EA744B">
      <w:pPr>
        <w:pStyle w:val="10"/>
      </w:pPr>
    </w:p>
    <w:p w:rsidR="00EA744B" w:rsidRDefault="00EA744B" w:rsidP="00EA744B">
      <w:pPr>
        <w:jc w:val="center"/>
        <w:rPr>
          <w:b/>
        </w:rPr>
      </w:pPr>
      <w:r>
        <w:rPr>
          <w:b/>
        </w:rPr>
        <w:br w:type="page"/>
      </w:r>
      <w:r w:rsidR="005E4408">
        <w:rPr>
          <w:b/>
          <w:noProof/>
        </w:rPr>
        <w:lastRenderedPageBreak/>
        <w:drawing>
          <wp:inline distT="0" distB="0" distL="0" distR="0">
            <wp:extent cx="6210300" cy="8772525"/>
            <wp:effectExtent l="0" t="0" r="0" b="0"/>
            <wp:docPr id="2" name="Рисунок 2" descr="КПС Виста-М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ПС Виста-Ме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50E" w:rsidRDefault="00EA744B" w:rsidP="00EA744B">
      <w:pPr>
        <w:tabs>
          <w:tab w:val="left" w:pos="1470"/>
          <w:tab w:val="left" w:pos="6930"/>
          <w:tab w:val="right" w:pos="9781"/>
        </w:tabs>
      </w:pPr>
      <w:r>
        <w:tab/>
      </w:r>
      <w:r>
        <w:tab/>
      </w:r>
    </w:p>
    <w:p w:rsidR="00A0650E" w:rsidRDefault="00A0650E" w:rsidP="00A0650E">
      <w:pPr>
        <w:tabs>
          <w:tab w:val="left" w:pos="6930"/>
        </w:tabs>
        <w:jc w:val="right"/>
      </w:pPr>
    </w:p>
    <w:p w:rsidR="00526E73" w:rsidRDefault="00A0650E" w:rsidP="00A0650E">
      <w:pPr>
        <w:jc w:val="center"/>
        <w:rPr>
          <w:b/>
        </w:rPr>
      </w:pPr>
      <w:r>
        <w:rPr>
          <w:b/>
        </w:rPr>
        <w:br w:type="page"/>
      </w:r>
    </w:p>
    <w:p w:rsidR="00526E73" w:rsidRDefault="00526E73" w:rsidP="00A0650E">
      <w:pPr>
        <w:jc w:val="center"/>
        <w:rPr>
          <w:b/>
        </w:rPr>
      </w:pPr>
    </w:p>
    <w:p w:rsidR="00526E73" w:rsidRDefault="00526E73" w:rsidP="00A0650E">
      <w:pPr>
        <w:jc w:val="center"/>
        <w:rPr>
          <w:b/>
        </w:rPr>
      </w:pPr>
    </w:p>
    <w:p w:rsidR="00A0650E" w:rsidRDefault="00A0650E" w:rsidP="00A0650E">
      <w:pPr>
        <w:jc w:val="center"/>
        <w:rPr>
          <w:b/>
        </w:rPr>
      </w:pPr>
      <w:r>
        <w:rPr>
          <w:b/>
        </w:rPr>
        <w:t>АКТ приема-передачи неисключительных прав</w:t>
      </w:r>
    </w:p>
    <w:p w:rsidR="00A0650E" w:rsidRDefault="00A0650E" w:rsidP="00A0650E">
      <w:pPr>
        <w:jc w:val="center"/>
        <w:rPr>
          <w:b/>
        </w:rPr>
      </w:pPr>
      <w:r>
        <w:rPr>
          <w:b/>
        </w:rPr>
        <w:t xml:space="preserve">№ </w:t>
      </w:r>
      <w:r w:rsidR="001B1DFF">
        <w:t>____ от _____________.</w:t>
      </w:r>
    </w:p>
    <w:p w:rsidR="00A0650E" w:rsidRDefault="00A0650E" w:rsidP="00A0650E"/>
    <w:p w:rsidR="00A0650E" w:rsidRDefault="00A0650E" w:rsidP="00A0650E"/>
    <w:p w:rsidR="00A0650E" w:rsidRDefault="00A0650E" w:rsidP="00A0650E"/>
    <w:tbl>
      <w:tblPr>
        <w:tblW w:w="5000" w:type="pct"/>
        <w:tblLook w:val="0000" w:firstRow="0" w:lastRow="0" w:firstColumn="0" w:lastColumn="0" w:noHBand="0" w:noVBand="0"/>
      </w:tblPr>
      <w:tblGrid>
        <w:gridCol w:w="4828"/>
        <w:gridCol w:w="456"/>
        <w:gridCol w:w="4713"/>
      </w:tblGrid>
      <w:tr w:rsidR="00A0650E" w:rsidTr="00D33925">
        <w:tc>
          <w:tcPr>
            <w:tcW w:w="2415" w:type="pct"/>
            <w:tcBorders>
              <w:bottom w:val="single" w:sz="4" w:space="0" w:color="000000"/>
            </w:tcBorders>
            <w:shd w:val="clear" w:color="auto" w:fill="auto"/>
          </w:tcPr>
          <w:p w:rsidR="00A0650E" w:rsidRDefault="00A0650E" w:rsidP="006B6B4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Лицензиар: ООО «Виста»</w:t>
            </w:r>
          </w:p>
        </w:tc>
        <w:tc>
          <w:tcPr>
            <w:tcW w:w="228" w:type="pct"/>
            <w:shd w:val="clear" w:color="auto" w:fill="auto"/>
          </w:tcPr>
          <w:p w:rsidR="00A0650E" w:rsidRDefault="00A0650E" w:rsidP="006B6B4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357" w:type="pct"/>
            <w:tcBorders>
              <w:bottom w:val="single" w:sz="4" w:space="0" w:color="000000"/>
            </w:tcBorders>
            <w:shd w:val="clear" w:color="auto" w:fill="auto"/>
          </w:tcPr>
          <w:p w:rsidR="00A0650E" w:rsidRPr="00D33925" w:rsidRDefault="00A0650E" w:rsidP="00CB1B61">
            <w:pPr>
              <w:contextualSpacing/>
              <w:rPr>
                <w:sz w:val="20"/>
                <w:szCs w:val="20"/>
              </w:rPr>
            </w:pPr>
            <w:r w:rsidRPr="00D33925">
              <w:rPr>
                <w:sz w:val="20"/>
                <w:szCs w:val="20"/>
              </w:rPr>
              <w:t>Лицензиат:</w:t>
            </w:r>
            <w:r w:rsidRPr="00D33925">
              <w:rPr>
                <w:bCs/>
                <w:sz w:val="20"/>
                <w:szCs w:val="20"/>
              </w:rPr>
              <w:t xml:space="preserve">  </w:t>
            </w:r>
          </w:p>
        </w:tc>
      </w:tr>
      <w:tr w:rsidR="00A0650E" w:rsidTr="00D33925">
        <w:tc>
          <w:tcPr>
            <w:tcW w:w="241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0650E" w:rsidRDefault="00A0650E" w:rsidP="006B6B4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Адрес: </w:t>
            </w:r>
            <w:r w:rsidR="000F7362" w:rsidRPr="000F7362">
              <w:rPr>
                <w:sz w:val="20"/>
              </w:rPr>
              <w:t xml:space="preserve">194100, Санкт-Петербург г, Кантемировская </w:t>
            </w:r>
            <w:proofErr w:type="spellStart"/>
            <w:r w:rsidR="000F7362" w:rsidRPr="000F7362">
              <w:rPr>
                <w:sz w:val="20"/>
              </w:rPr>
              <w:t>ул</w:t>
            </w:r>
            <w:proofErr w:type="spellEnd"/>
            <w:r w:rsidR="000F7362" w:rsidRPr="000F7362">
              <w:rPr>
                <w:sz w:val="20"/>
              </w:rPr>
              <w:t>, дом № 33, литера А, помещение 1Н офис 5</w:t>
            </w:r>
          </w:p>
        </w:tc>
        <w:tc>
          <w:tcPr>
            <w:tcW w:w="228" w:type="pct"/>
            <w:shd w:val="clear" w:color="auto" w:fill="auto"/>
          </w:tcPr>
          <w:p w:rsidR="00A0650E" w:rsidRDefault="00A0650E" w:rsidP="006B6B4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35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0650E" w:rsidRPr="007F5449" w:rsidRDefault="00A0650E" w:rsidP="00B51FA9">
            <w:pPr>
              <w:rPr>
                <w:sz w:val="20"/>
              </w:rPr>
            </w:pPr>
          </w:p>
        </w:tc>
      </w:tr>
      <w:tr w:rsidR="00A0650E" w:rsidTr="00D33925">
        <w:tc>
          <w:tcPr>
            <w:tcW w:w="241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0650E" w:rsidRDefault="00A0650E" w:rsidP="006B6B4A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</w:rPr>
              <w:t xml:space="preserve">7802037992 </w:t>
            </w:r>
            <w:r>
              <w:rPr>
                <w:sz w:val="20"/>
                <w:szCs w:val="20"/>
              </w:rPr>
              <w:t xml:space="preserve">КПП </w:t>
            </w:r>
            <w:r>
              <w:rPr>
                <w:sz w:val="20"/>
              </w:rPr>
              <w:t>780201001</w:t>
            </w:r>
          </w:p>
        </w:tc>
        <w:tc>
          <w:tcPr>
            <w:tcW w:w="228" w:type="pct"/>
            <w:shd w:val="clear" w:color="auto" w:fill="auto"/>
          </w:tcPr>
          <w:p w:rsidR="00A0650E" w:rsidRDefault="00A0650E" w:rsidP="006B6B4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35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0650E" w:rsidRDefault="000F7362" w:rsidP="00CB1B61">
            <w:pPr>
              <w:rPr>
                <w:color w:val="000000"/>
                <w:sz w:val="22"/>
                <w:szCs w:val="22"/>
              </w:rPr>
            </w:pPr>
            <w:r>
              <w:rPr>
                <w:sz w:val="20"/>
              </w:rPr>
              <w:t xml:space="preserve">ИНН </w:t>
            </w:r>
            <w:r w:rsidRPr="000F7362">
              <w:rPr>
                <w:sz w:val="20"/>
              </w:rPr>
              <w:t xml:space="preserve"> КПП </w:t>
            </w:r>
          </w:p>
        </w:tc>
      </w:tr>
    </w:tbl>
    <w:p w:rsidR="00A0650E" w:rsidRDefault="00A0650E" w:rsidP="00A0650E"/>
    <w:p w:rsidR="00A0650E" w:rsidRDefault="00A0650E" w:rsidP="00A0650E"/>
    <w:p w:rsidR="00A0650E" w:rsidRDefault="00A0650E" w:rsidP="00A0650E"/>
    <w:p w:rsidR="00A0650E" w:rsidRDefault="00A0650E" w:rsidP="00D33925">
      <w:pPr>
        <w:ind w:firstLine="567"/>
        <w:jc w:val="both"/>
      </w:pPr>
      <w:r>
        <w:t xml:space="preserve">Составили настоящий Акт приема-передачи о том, что «Лицензиар» передал, а «Лицензиат» принял на основании Лицензионного Договора № </w:t>
      </w:r>
      <w:r w:rsidR="001B1DFF">
        <w:t>____</w:t>
      </w:r>
      <w:r>
        <w:t xml:space="preserve"> </w:t>
      </w:r>
      <w:r w:rsidR="00511EE4">
        <w:t xml:space="preserve">от </w:t>
      </w:r>
      <w:r w:rsidR="001B1DFF">
        <w:t>_____________</w:t>
      </w:r>
      <w:r w:rsidR="00D33925">
        <w:t xml:space="preserve">. </w:t>
      </w:r>
      <w:r>
        <w:t>неисключительные права на Программные Продукты следующего наименования:</w:t>
      </w:r>
    </w:p>
    <w:p w:rsidR="00A0650E" w:rsidRDefault="00A0650E" w:rsidP="00A0650E"/>
    <w:tbl>
      <w:tblPr>
        <w:tblW w:w="5000" w:type="pct"/>
        <w:tblLook w:val="0000" w:firstRow="0" w:lastRow="0" w:firstColumn="0" w:lastColumn="0" w:noHBand="0" w:noVBand="0"/>
      </w:tblPr>
      <w:tblGrid>
        <w:gridCol w:w="568"/>
        <w:gridCol w:w="6652"/>
        <w:gridCol w:w="2777"/>
      </w:tblGrid>
      <w:tr w:rsidR="00A0650E" w:rsidTr="00D33925">
        <w:trPr>
          <w:trHeight w:val="890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50E" w:rsidRDefault="00A0650E" w:rsidP="006B6B4A">
            <w:pPr>
              <w:snapToGrid w:val="0"/>
              <w:jc w:val="center"/>
            </w:pPr>
            <w:r>
              <w:t>№ п/п</w:t>
            </w:r>
          </w:p>
        </w:tc>
        <w:tc>
          <w:tcPr>
            <w:tcW w:w="3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650E" w:rsidRDefault="00A0650E" w:rsidP="006B6B4A">
            <w:pPr>
              <w:snapToGrid w:val="0"/>
              <w:jc w:val="center"/>
            </w:pPr>
            <w:r>
              <w:t>Наименование</w:t>
            </w:r>
          </w:p>
          <w:p w:rsidR="00A0650E" w:rsidRDefault="00A0650E" w:rsidP="006B6B4A">
            <w:pPr>
              <w:jc w:val="center"/>
            </w:pPr>
            <w:r>
              <w:t>программного продукта</w:t>
            </w:r>
          </w:p>
        </w:tc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650E" w:rsidRDefault="00A0650E" w:rsidP="006B6B4A">
            <w:pPr>
              <w:snapToGrid w:val="0"/>
              <w:jc w:val="center"/>
            </w:pPr>
            <w:r>
              <w:t>Стоимость, рублей</w:t>
            </w:r>
          </w:p>
        </w:tc>
      </w:tr>
      <w:tr w:rsidR="00B0396E" w:rsidTr="00D33925">
        <w:trPr>
          <w:trHeight w:val="286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0396E" w:rsidRPr="00A92FCC" w:rsidRDefault="00B0396E" w:rsidP="006B6B4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32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0396E" w:rsidRDefault="00B0396E" w:rsidP="007E38C4">
            <w:pPr>
              <w:pStyle w:val="Iauiue"/>
              <w:widowControl/>
              <w:tabs>
                <w:tab w:val="left" w:pos="993"/>
              </w:tabs>
              <w:ind w:firstLine="0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«Комплекс Программных Средств «Виста-МЕД»</w:t>
            </w:r>
          </w:p>
        </w:tc>
        <w:tc>
          <w:tcPr>
            <w:tcW w:w="138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0396E" w:rsidRDefault="000F1DBB" w:rsidP="006B6B4A">
            <w:pPr>
              <w:snapToGrid w:val="0"/>
              <w:jc w:val="center"/>
            </w:pPr>
            <w:r>
              <w:t>00</w:t>
            </w:r>
            <w:r w:rsidR="00B0396E">
              <w:t>-00</w:t>
            </w:r>
          </w:p>
        </w:tc>
      </w:tr>
      <w:tr w:rsidR="00B0396E" w:rsidTr="00D33925">
        <w:trPr>
          <w:trHeight w:val="377"/>
        </w:trPr>
        <w:tc>
          <w:tcPr>
            <w:tcW w:w="36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96E" w:rsidRDefault="00B0396E" w:rsidP="006B6B4A">
            <w:pPr>
              <w:snapToGrid w:val="0"/>
              <w:jc w:val="center"/>
            </w:pPr>
            <w:r>
              <w:t>ИТОГО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96E" w:rsidRDefault="000F1DBB" w:rsidP="006B6B4A">
            <w:pPr>
              <w:snapToGrid w:val="0"/>
              <w:jc w:val="center"/>
            </w:pPr>
            <w:r>
              <w:t>00</w:t>
            </w:r>
            <w:r w:rsidR="00B0396E">
              <w:t>-00</w:t>
            </w:r>
          </w:p>
        </w:tc>
      </w:tr>
    </w:tbl>
    <w:p w:rsidR="00A0650E" w:rsidRDefault="00A0650E" w:rsidP="00A0650E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85"/>
      </w:tblGrid>
      <w:tr w:rsidR="00A0650E" w:rsidTr="006B6B4A">
        <w:tc>
          <w:tcPr>
            <w:tcW w:w="10485" w:type="dxa"/>
            <w:shd w:val="clear" w:color="auto" w:fill="auto"/>
          </w:tcPr>
          <w:p w:rsidR="00A0650E" w:rsidRDefault="00A0650E" w:rsidP="006B6B4A">
            <w:pPr>
              <w:widowControl w:val="0"/>
              <w:autoSpaceDE w:val="0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</w:tc>
      </w:tr>
      <w:tr w:rsidR="00A0650E" w:rsidTr="006B6B4A">
        <w:tc>
          <w:tcPr>
            <w:tcW w:w="10485" w:type="dxa"/>
            <w:shd w:val="clear" w:color="auto" w:fill="auto"/>
          </w:tcPr>
          <w:p w:rsidR="00A0650E" w:rsidRDefault="00A0650E" w:rsidP="006B6B4A">
            <w:pPr>
              <w:widowControl w:val="0"/>
              <w:autoSpaceDE w:val="0"/>
              <w:snapToGrid w:val="0"/>
            </w:pPr>
            <w:r>
              <w:t>Лицензиат претензий по качеству Программных Продуктов не имеет.</w:t>
            </w:r>
          </w:p>
        </w:tc>
      </w:tr>
    </w:tbl>
    <w:p w:rsidR="00A0650E" w:rsidRDefault="00A0650E" w:rsidP="00A0650E">
      <w:r>
        <w:t>Настоящий Акт составлен в 2 (двух) экземплярах</w:t>
      </w:r>
    </w:p>
    <w:p w:rsidR="00A0650E" w:rsidRDefault="00A0650E" w:rsidP="00A0650E"/>
    <w:p w:rsidR="00A0650E" w:rsidRDefault="00A0650E" w:rsidP="00A0650E"/>
    <w:tbl>
      <w:tblPr>
        <w:tblW w:w="5000" w:type="pct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975"/>
        <w:gridCol w:w="4976"/>
      </w:tblGrid>
      <w:tr w:rsidR="00A0650E" w:rsidRPr="001B1DFF" w:rsidTr="00D33925">
        <w:trPr>
          <w:trHeight w:val="759"/>
        </w:trPr>
        <w:tc>
          <w:tcPr>
            <w:tcW w:w="2500" w:type="pct"/>
            <w:shd w:val="clear" w:color="auto" w:fill="auto"/>
          </w:tcPr>
          <w:p w:rsidR="00A0650E" w:rsidRPr="001B1DFF" w:rsidRDefault="00A0650E" w:rsidP="006B6B4A">
            <w:pPr>
              <w:pStyle w:val="10"/>
              <w:snapToGrid w:val="0"/>
              <w:rPr>
                <w:sz w:val="24"/>
                <w:szCs w:val="24"/>
              </w:rPr>
            </w:pPr>
          </w:p>
          <w:p w:rsidR="00A0650E" w:rsidRPr="001B1DFF" w:rsidRDefault="00A0650E" w:rsidP="006B6B4A">
            <w:pPr>
              <w:pStyle w:val="10"/>
              <w:rPr>
                <w:color w:val="000000"/>
                <w:spacing w:val="1"/>
                <w:sz w:val="24"/>
                <w:szCs w:val="24"/>
              </w:rPr>
            </w:pPr>
            <w:r w:rsidRPr="001B1DFF">
              <w:rPr>
                <w:color w:val="000000"/>
                <w:spacing w:val="1"/>
                <w:sz w:val="24"/>
                <w:szCs w:val="24"/>
              </w:rPr>
              <w:t xml:space="preserve">Генеральный директор </w:t>
            </w:r>
          </w:p>
          <w:p w:rsidR="00A0650E" w:rsidRPr="001B1DFF" w:rsidRDefault="00A0650E" w:rsidP="006B6B4A">
            <w:pPr>
              <w:pStyle w:val="10"/>
              <w:rPr>
                <w:sz w:val="24"/>
                <w:szCs w:val="24"/>
              </w:rPr>
            </w:pPr>
            <w:r w:rsidRPr="001B1DFF">
              <w:rPr>
                <w:sz w:val="24"/>
                <w:szCs w:val="24"/>
              </w:rPr>
              <w:t>ООО «</w:t>
            </w:r>
            <w:r w:rsidR="001B1DFF" w:rsidRPr="001B1DFF">
              <w:rPr>
                <w:sz w:val="24"/>
                <w:szCs w:val="24"/>
              </w:rPr>
              <w:t>Виста</w:t>
            </w:r>
            <w:r w:rsidRPr="001B1DFF">
              <w:rPr>
                <w:sz w:val="24"/>
                <w:szCs w:val="24"/>
              </w:rPr>
              <w:t xml:space="preserve">» </w:t>
            </w:r>
          </w:p>
          <w:p w:rsidR="00A0650E" w:rsidRPr="001B1DFF" w:rsidRDefault="00A0650E" w:rsidP="006B6B4A">
            <w:pPr>
              <w:pStyle w:val="10"/>
              <w:rPr>
                <w:sz w:val="24"/>
                <w:szCs w:val="24"/>
              </w:rPr>
            </w:pPr>
          </w:p>
          <w:p w:rsidR="00A0650E" w:rsidRPr="001B1DFF" w:rsidRDefault="00A0650E" w:rsidP="006B6B4A">
            <w:pPr>
              <w:pStyle w:val="10"/>
              <w:rPr>
                <w:sz w:val="24"/>
                <w:szCs w:val="24"/>
              </w:rPr>
            </w:pPr>
          </w:p>
          <w:p w:rsidR="00A0650E" w:rsidRPr="001B1DFF" w:rsidRDefault="00A0650E" w:rsidP="006B6B4A">
            <w:pPr>
              <w:pStyle w:val="10"/>
              <w:rPr>
                <w:sz w:val="24"/>
                <w:szCs w:val="24"/>
              </w:rPr>
            </w:pPr>
          </w:p>
          <w:p w:rsidR="00A0650E" w:rsidRPr="001B1DFF" w:rsidRDefault="00A0650E" w:rsidP="006B6B4A">
            <w:pPr>
              <w:pStyle w:val="10"/>
              <w:rPr>
                <w:sz w:val="24"/>
                <w:szCs w:val="24"/>
              </w:rPr>
            </w:pPr>
          </w:p>
          <w:p w:rsidR="00A0650E" w:rsidRPr="001B1DFF" w:rsidRDefault="00A0650E" w:rsidP="006B6B4A">
            <w:pPr>
              <w:pStyle w:val="10"/>
              <w:rPr>
                <w:sz w:val="24"/>
                <w:szCs w:val="24"/>
              </w:rPr>
            </w:pPr>
            <w:r w:rsidRPr="001B1DFF">
              <w:rPr>
                <w:sz w:val="24"/>
                <w:szCs w:val="24"/>
                <w:u w:val="single"/>
              </w:rPr>
              <w:t xml:space="preserve">                                              </w:t>
            </w:r>
            <w:r w:rsidR="00D33925" w:rsidRPr="001B1DFF">
              <w:rPr>
                <w:sz w:val="24"/>
                <w:szCs w:val="24"/>
              </w:rPr>
              <w:t xml:space="preserve"> /А.Ю. </w:t>
            </w:r>
            <w:r w:rsidRPr="001B1DFF">
              <w:rPr>
                <w:sz w:val="24"/>
                <w:szCs w:val="24"/>
              </w:rPr>
              <w:t xml:space="preserve">Савватеев/ </w:t>
            </w:r>
          </w:p>
          <w:p w:rsidR="00A0650E" w:rsidRPr="001B1DFF" w:rsidRDefault="00A0650E" w:rsidP="006B6B4A">
            <w:pPr>
              <w:pStyle w:val="10"/>
              <w:rPr>
                <w:sz w:val="24"/>
                <w:szCs w:val="24"/>
              </w:rPr>
            </w:pPr>
          </w:p>
          <w:p w:rsidR="00A0650E" w:rsidRPr="001B1DFF" w:rsidRDefault="00A0650E" w:rsidP="006B6B4A">
            <w:pPr>
              <w:pStyle w:val="10"/>
              <w:rPr>
                <w:sz w:val="24"/>
                <w:szCs w:val="24"/>
              </w:rPr>
            </w:pPr>
            <w:r w:rsidRPr="001B1DFF">
              <w:rPr>
                <w:sz w:val="24"/>
                <w:szCs w:val="24"/>
              </w:rPr>
              <w:t>М.П.</w:t>
            </w:r>
          </w:p>
          <w:p w:rsidR="00A0650E" w:rsidRPr="001B1DFF" w:rsidRDefault="00A0650E" w:rsidP="006B6B4A">
            <w:pPr>
              <w:pStyle w:val="10"/>
              <w:rPr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A0650E" w:rsidRPr="001B1DFF" w:rsidRDefault="00A0650E" w:rsidP="006B6B4A">
            <w:pPr>
              <w:pStyle w:val="10"/>
              <w:snapToGrid w:val="0"/>
              <w:rPr>
                <w:sz w:val="24"/>
                <w:szCs w:val="24"/>
              </w:rPr>
            </w:pPr>
          </w:p>
          <w:p w:rsidR="000F7362" w:rsidRPr="001B1DFF" w:rsidRDefault="000F7362" w:rsidP="00D33925">
            <w:pPr>
              <w:pStyle w:val="10"/>
              <w:rPr>
                <w:sz w:val="24"/>
                <w:szCs w:val="24"/>
              </w:rPr>
            </w:pPr>
          </w:p>
          <w:p w:rsidR="00D33925" w:rsidRPr="001B1DFF" w:rsidRDefault="00D33925" w:rsidP="00D33925">
            <w:pPr>
              <w:pStyle w:val="10"/>
              <w:rPr>
                <w:sz w:val="24"/>
                <w:szCs w:val="24"/>
              </w:rPr>
            </w:pPr>
          </w:p>
          <w:p w:rsidR="00D33925" w:rsidRPr="001B1DFF" w:rsidRDefault="00D33925" w:rsidP="00D33925">
            <w:pPr>
              <w:pStyle w:val="10"/>
              <w:rPr>
                <w:sz w:val="24"/>
                <w:szCs w:val="24"/>
              </w:rPr>
            </w:pPr>
          </w:p>
          <w:p w:rsidR="001B1DFF" w:rsidRPr="001B1DFF" w:rsidRDefault="001B1DFF" w:rsidP="00D33925">
            <w:pPr>
              <w:pStyle w:val="10"/>
              <w:rPr>
                <w:sz w:val="24"/>
                <w:szCs w:val="24"/>
              </w:rPr>
            </w:pPr>
          </w:p>
          <w:p w:rsidR="001B1DFF" w:rsidRPr="001B1DFF" w:rsidRDefault="001B1DFF" w:rsidP="00D33925">
            <w:pPr>
              <w:pStyle w:val="10"/>
              <w:rPr>
                <w:sz w:val="24"/>
                <w:szCs w:val="24"/>
              </w:rPr>
            </w:pPr>
          </w:p>
          <w:p w:rsidR="001B1DFF" w:rsidRPr="001B1DFF" w:rsidRDefault="001B1DFF" w:rsidP="00D33925">
            <w:pPr>
              <w:pStyle w:val="10"/>
              <w:rPr>
                <w:sz w:val="24"/>
                <w:szCs w:val="24"/>
              </w:rPr>
            </w:pPr>
          </w:p>
          <w:p w:rsidR="00D33925" w:rsidRPr="001B1DFF" w:rsidRDefault="00D33925" w:rsidP="00D33925">
            <w:pPr>
              <w:pStyle w:val="10"/>
              <w:rPr>
                <w:sz w:val="24"/>
                <w:szCs w:val="24"/>
              </w:rPr>
            </w:pPr>
            <w:r w:rsidRPr="001B1DFF">
              <w:rPr>
                <w:sz w:val="24"/>
                <w:szCs w:val="24"/>
              </w:rPr>
              <w:t>______________________/</w:t>
            </w:r>
            <w:r w:rsidR="001B1DFF" w:rsidRPr="001B1DFF">
              <w:rPr>
                <w:sz w:val="24"/>
                <w:szCs w:val="24"/>
              </w:rPr>
              <w:t xml:space="preserve">                            </w:t>
            </w:r>
            <w:r w:rsidR="00526E73" w:rsidRPr="001B1DFF">
              <w:rPr>
                <w:sz w:val="24"/>
                <w:szCs w:val="24"/>
              </w:rPr>
              <w:t xml:space="preserve"> </w:t>
            </w:r>
            <w:r w:rsidRPr="001B1DFF">
              <w:rPr>
                <w:sz w:val="24"/>
                <w:szCs w:val="24"/>
              </w:rPr>
              <w:t>/</w:t>
            </w:r>
          </w:p>
          <w:p w:rsidR="00D33925" w:rsidRPr="001B1DFF" w:rsidRDefault="00D33925" w:rsidP="00D33925">
            <w:pPr>
              <w:pStyle w:val="10"/>
              <w:rPr>
                <w:sz w:val="24"/>
                <w:szCs w:val="24"/>
              </w:rPr>
            </w:pPr>
          </w:p>
          <w:p w:rsidR="00A0650E" w:rsidRPr="001B1DFF" w:rsidRDefault="00D33925" w:rsidP="00D33925">
            <w:pPr>
              <w:pStyle w:val="10"/>
              <w:rPr>
                <w:color w:val="000000"/>
                <w:sz w:val="24"/>
                <w:szCs w:val="24"/>
              </w:rPr>
            </w:pPr>
            <w:r w:rsidRPr="001B1DFF">
              <w:rPr>
                <w:sz w:val="24"/>
                <w:szCs w:val="24"/>
              </w:rPr>
              <w:t>М.П.</w:t>
            </w:r>
          </w:p>
        </w:tc>
      </w:tr>
    </w:tbl>
    <w:p w:rsidR="00A0650E" w:rsidRDefault="00A0650E" w:rsidP="00A0650E">
      <w:pPr>
        <w:pStyle w:val="10"/>
      </w:pPr>
    </w:p>
    <w:p w:rsidR="00A0650E" w:rsidRPr="006568A7" w:rsidRDefault="00A0650E" w:rsidP="00A0650E">
      <w:pPr>
        <w:outlineLvl w:val="0"/>
        <w:rPr>
          <w:sz w:val="20"/>
          <w:szCs w:val="20"/>
        </w:rPr>
      </w:pPr>
    </w:p>
    <w:p w:rsidR="00A0650E" w:rsidRPr="006568A7" w:rsidRDefault="00A0650E" w:rsidP="00AE3ED0">
      <w:pPr>
        <w:outlineLvl w:val="0"/>
        <w:rPr>
          <w:sz w:val="20"/>
          <w:szCs w:val="20"/>
        </w:rPr>
      </w:pPr>
    </w:p>
    <w:sectPr w:rsidR="00A0650E" w:rsidRPr="006568A7">
      <w:footerReference w:type="default" r:id="rId10"/>
      <w:pgSz w:w="11906" w:h="16838"/>
      <w:pgMar w:top="993" w:right="991" w:bottom="1135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15E" w:rsidRDefault="001B715E">
      <w:r>
        <w:separator/>
      </w:r>
    </w:p>
  </w:endnote>
  <w:endnote w:type="continuationSeparator" w:id="0">
    <w:p w:rsidR="001B715E" w:rsidRDefault="001B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rystal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683" w:rsidRDefault="009D2683">
    <w:pPr>
      <w:pStyle w:val="a4"/>
      <w:tabs>
        <w:tab w:val="left" w:pos="1035"/>
        <w:tab w:val="right" w:pos="9781"/>
      </w:tabs>
      <w:jc w:val="left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24444B">
      <w:rPr>
        <w:noProof/>
      </w:rPr>
      <w:t>2</w:t>
    </w:r>
    <w:r>
      <w:fldChar w:fldCharType="end"/>
    </w:r>
  </w:p>
  <w:p w:rsidR="009D2683" w:rsidRDefault="009D268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15E" w:rsidRDefault="001B715E">
      <w:r>
        <w:separator/>
      </w:r>
    </w:p>
  </w:footnote>
  <w:footnote w:type="continuationSeparator" w:id="0">
    <w:p w:rsidR="001B715E" w:rsidRDefault="001B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513FEA0"/>
    <w:multiLevelType w:val="hybridMultilevel"/>
    <w:tmpl w:val="FAFB356C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EDFACD48"/>
    <w:multiLevelType w:val="hybridMultilevel"/>
    <w:tmpl w:val="0286C661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start w:val="1"/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FFFFFFFE"/>
    <w:multiLevelType w:val="singleLevel"/>
    <w:tmpl w:val="4D482862"/>
    <w:lvl w:ilvl="0">
      <w:numFmt w:val="decimal"/>
      <w:lvlText w:val="*"/>
      <w:lvlJc w:val="left"/>
    </w:lvl>
  </w:abstractNum>
  <w:abstractNum w:abstractNumId="3" w15:restartNumberingAfterBreak="0">
    <w:nsid w:val="05110FB2"/>
    <w:multiLevelType w:val="singleLevel"/>
    <w:tmpl w:val="A2E46CB0"/>
    <w:lvl w:ilvl="0">
      <w:start w:val="1"/>
      <w:numFmt w:val="bullet"/>
      <w:lvlText w:val=""/>
      <w:lvlJc w:val="left"/>
      <w:pPr>
        <w:tabs>
          <w:tab w:val="num" w:pos="1040"/>
        </w:tabs>
        <w:ind w:left="170" w:firstLine="510"/>
      </w:pPr>
      <w:rPr>
        <w:rFonts w:ascii="Wingdings" w:hAnsi="Wingdings" w:hint="default"/>
      </w:rPr>
    </w:lvl>
  </w:abstractNum>
  <w:abstractNum w:abstractNumId="4" w15:restartNumberingAfterBreak="0">
    <w:nsid w:val="0745109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844522C"/>
    <w:multiLevelType w:val="singleLevel"/>
    <w:tmpl w:val="637C28D4"/>
    <w:lvl w:ilvl="0">
      <w:start w:val="1"/>
      <w:numFmt w:val="bullet"/>
      <w:lvlText w:val=""/>
      <w:lvlJc w:val="left"/>
      <w:pPr>
        <w:tabs>
          <w:tab w:val="num" w:pos="757"/>
        </w:tabs>
        <w:ind w:left="360" w:firstLine="37"/>
      </w:pPr>
      <w:rPr>
        <w:rFonts w:ascii="Wingdings" w:hAnsi="Wingdings" w:hint="default"/>
      </w:rPr>
    </w:lvl>
  </w:abstractNum>
  <w:abstractNum w:abstractNumId="6" w15:restartNumberingAfterBreak="0">
    <w:nsid w:val="08642192"/>
    <w:multiLevelType w:val="singleLevel"/>
    <w:tmpl w:val="637C28D4"/>
    <w:lvl w:ilvl="0">
      <w:start w:val="1"/>
      <w:numFmt w:val="bullet"/>
      <w:lvlText w:val=""/>
      <w:lvlJc w:val="left"/>
      <w:pPr>
        <w:tabs>
          <w:tab w:val="num" w:pos="757"/>
        </w:tabs>
        <w:ind w:left="360" w:firstLine="37"/>
      </w:pPr>
      <w:rPr>
        <w:rFonts w:ascii="Wingdings" w:hAnsi="Wingdings" w:hint="default"/>
      </w:rPr>
    </w:lvl>
  </w:abstractNum>
  <w:abstractNum w:abstractNumId="7" w15:restartNumberingAfterBreak="0">
    <w:nsid w:val="0AA808D1"/>
    <w:multiLevelType w:val="singleLevel"/>
    <w:tmpl w:val="637C28D4"/>
    <w:lvl w:ilvl="0">
      <w:start w:val="1"/>
      <w:numFmt w:val="bullet"/>
      <w:lvlText w:val=""/>
      <w:lvlJc w:val="left"/>
      <w:pPr>
        <w:tabs>
          <w:tab w:val="num" w:pos="757"/>
        </w:tabs>
        <w:ind w:left="360" w:firstLine="37"/>
      </w:pPr>
      <w:rPr>
        <w:rFonts w:ascii="Wingdings" w:hAnsi="Wingdings" w:hint="default"/>
      </w:rPr>
    </w:lvl>
  </w:abstractNum>
  <w:abstractNum w:abstractNumId="8" w15:restartNumberingAfterBreak="0">
    <w:nsid w:val="19EB146F"/>
    <w:multiLevelType w:val="singleLevel"/>
    <w:tmpl w:val="637C28D4"/>
    <w:lvl w:ilvl="0">
      <w:start w:val="1"/>
      <w:numFmt w:val="bullet"/>
      <w:lvlText w:val=""/>
      <w:lvlJc w:val="left"/>
      <w:pPr>
        <w:tabs>
          <w:tab w:val="num" w:pos="757"/>
        </w:tabs>
        <w:ind w:left="360" w:firstLine="37"/>
      </w:pPr>
      <w:rPr>
        <w:rFonts w:ascii="Wingdings" w:hAnsi="Wingdings" w:hint="default"/>
      </w:rPr>
    </w:lvl>
  </w:abstractNum>
  <w:abstractNum w:abstractNumId="9" w15:restartNumberingAfterBreak="0">
    <w:nsid w:val="1E46089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216720FE"/>
    <w:multiLevelType w:val="singleLevel"/>
    <w:tmpl w:val="E924CE62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99E57F5"/>
    <w:multiLevelType w:val="multilevel"/>
    <w:tmpl w:val="7374C3F0"/>
    <w:lvl w:ilvl="0">
      <w:start w:val="1"/>
      <w:numFmt w:val="decimal"/>
      <w:lvlText w:val="4.%1."/>
      <w:lvlJc w:val="left"/>
      <w:pPr>
        <w:tabs>
          <w:tab w:val="num" w:pos="480"/>
        </w:tabs>
        <w:ind w:left="480" w:hanging="48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7.%2."/>
      <w:lvlJc w:val="left"/>
      <w:pPr>
        <w:tabs>
          <w:tab w:val="num" w:pos="510"/>
        </w:tabs>
        <w:ind w:left="737" w:hanging="737"/>
      </w:pPr>
      <w:rPr>
        <w:rFonts w:hint="default"/>
        <w:color w:val="auto"/>
      </w:rPr>
    </w:lvl>
    <w:lvl w:ilvl="2">
      <w:start w:val="1"/>
      <w:numFmt w:val="decimal"/>
      <w:lvlText w:val="%1.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</w:abstractNum>
  <w:abstractNum w:abstractNumId="12" w15:restartNumberingAfterBreak="0">
    <w:nsid w:val="2BD37E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42CF3165"/>
    <w:multiLevelType w:val="singleLevel"/>
    <w:tmpl w:val="637C28D4"/>
    <w:lvl w:ilvl="0">
      <w:start w:val="1"/>
      <w:numFmt w:val="bullet"/>
      <w:lvlText w:val=""/>
      <w:lvlJc w:val="left"/>
      <w:pPr>
        <w:tabs>
          <w:tab w:val="num" w:pos="757"/>
        </w:tabs>
        <w:ind w:left="360" w:firstLine="37"/>
      </w:pPr>
      <w:rPr>
        <w:rFonts w:ascii="Wingdings" w:hAnsi="Wingdings" w:hint="default"/>
      </w:rPr>
    </w:lvl>
  </w:abstractNum>
  <w:abstractNum w:abstractNumId="14" w15:restartNumberingAfterBreak="0">
    <w:nsid w:val="46D819DA"/>
    <w:multiLevelType w:val="singleLevel"/>
    <w:tmpl w:val="637C28D4"/>
    <w:lvl w:ilvl="0">
      <w:start w:val="1"/>
      <w:numFmt w:val="bullet"/>
      <w:lvlText w:val=""/>
      <w:lvlJc w:val="left"/>
      <w:pPr>
        <w:tabs>
          <w:tab w:val="num" w:pos="757"/>
        </w:tabs>
        <w:ind w:left="360" w:firstLine="37"/>
      </w:pPr>
      <w:rPr>
        <w:rFonts w:ascii="Wingdings" w:hAnsi="Wingdings" w:hint="default"/>
      </w:rPr>
    </w:lvl>
  </w:abstractNum>
  <w:abstractNum w:abstractNumId="15" w15:restartNumberingAfterBreak="0">
    <w:nsid w:val="49378E1B"/>
    <w:multiLevelType w:val="hybridMultilevel"/>
    <w:tmpl w:val="0A6A0CCF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49685CF3"/>
    <w:multiLevelType w:val="hybridMultilevel"/>
    <w:tmpl w:val="64847E2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37620BF"/>
    <w:multiLevelType w:val="hybridMultilevel"/>
    <w:tmpl w:val="A5FC2E80"/>
    <w:lvl w:ilvl="0" w:tplc="6C00B51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CDACDA3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6E06342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3A90118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DEA27B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18DE771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B003B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33052D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936AB05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40D1F81"/>
    <w:multiLevelType w:val="singleLevel"/>
    <w:tmpl w:val="637C28D4"/>
    <w:lvl w:ilvl="0">
      <w:start w:val="1"/>
      <w:numFmt w:val="bullet"/>
      <w:lvlText w:val=""/>
      <w:lvlJc w:val="left"/>
      <w:pPr>
        <w:tabs>
          <w:tab w:val="num" w:pos="757"/>
        </w:tabs>
        <w:ind w:left="360" w:firstLine="37"/>
      </w:pPr>
      <w:rPr>
        <w:rFonts w:ascii="Wingdings" w:hAnsi="Wingdings" w:hint="default"/>
      </w:rPr>
    </w:lvl>
  </w:abstractNum>
  <w:abstractNum w:abstractNumId="19" w15:restartNumberingAfterBreak="0">
    <w:nsid w:val="676E37EB"/>
    <w:multiLevelType w:val="singleLevel"/>
    <w:tmpl w:val="637C28D4"/>
    <w:lvl w:ilvl="0">
      <w:start w:val="1"/>
      <w:numFmt w:val="bullet"/>
      <w:lvlText w:val=""/>
      <w:lvlJc w:val="left"/>
      <w:pPr>
        <w:tabs>
          <w:tab w:val="num" w:pos="757"/>
        </w:tabs>
        <w:ind w:left="360" w:firstLine="37"/>
      </w:pPr>
      <w:rPr>
        <w:rFonts w:ascii="Wingdings" w:hAnsi="Wingdings" w:hint="default"/>
      </w:rPr>
    </w:lvl>
  </w:abstractNum>
  <w:num w:numId="1">
    <w:abstractNumId w:val="2"/>
    <w:lvlOverride w:ilvl="0">
      <w:lvl w:ilvl="0">
        <w:start w:val="1"/>
        <w:numFmt w:val="bullet"/>
        <w:lvlText w:val=""/>
        <w:legacy w:legacy="1" w:legacySpace="0" w:legacyIndent="927"/>
        <w:lvlJc w:val="left"/>
        <w:pPr>
          <w:ind w:left="1494" w:hanging="927"/>
        </w:pPr>
        <w:rPr>
          <w:rFonts w:ascii="Symbol" w:hAnsi="Symbol" w:hint="default"/>
        </w:rPr>
      </w:lvl>
    </w:lvlOverride>
  </w:num>
  <w:num w:numId="2">
    <w:abstractNumId w:val="17"/>
  </w:num>
  <w:num w:numId="3">
    <w:abstractNumId w:val="10"/>
  </w:num>
  <w:num w:numId="4">
    <w:abstractNumId w:val="12"/>
  </w:num>
  <w:num w:numId="5">
    <w:abstractNumId w:val="19"/>
  </w:num>
  <w:num w:numId="6">
    <w:abstractNumId w:val="18"/>
  </w:num>
  <w:num w:numId="7">
    <w:abstractNumId w:val="14"/>
  </w:num>
  <w:num w:numId="8">
    <w:abstractNumId w:val="6"/>
  </w:num>
  <w:num w:numId="9">
    <w:abstractNumId w:val="5"/>
  </w:num>
  <w:num w:numId="10">
    <w:abstractNumId w:val="8"/>
  </w:num>
  <w:num w:numId="11">
    <w:abstractNumId w:val="7"/>
  </w:num>
  <w:num w:numId="12">
    <w:abstractNumId w:val="13"/>
  </w:num>
  <w:num w:numId="13">
    <w:abstractNumId w:val="9"/>
  </w:num>
  <w:num w:numId="14">
    <w:abstractNumId w:val="4"/>
  </w:num>
  <w:num w:numId="15">
    <w:abstractNumId w:val="3"/>
  </w:num>
  <w:num w:numId="16">
    <w:abstractNumId w:val="16"/>
  </w:num>
  <w:num w:numId="17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275"/>
    <w:rsid w:val="00034AA7"/>
    <w:rsid w:val="00037EB6"/>
    <w:rsid w:val="00063B9C"/>
    <w:rsid w:val="000D1A7E"/>
    <w:rsid w:val="000E7238"/>
    <w:rsid w:val="000F1DBB"/>
    <w:rsid w:val="000F356B"/>
    <w:rsid w:val="000F7362"/>
    <w:rsid w:val="00101514"/>
    <w:rsid w:val="00110D3A"/>
    <w:rsid w:val="001222C8"/>
    <w:rsid w:val="001279E9"/>
    <w:rsid w:val="00135286"/>
    <w:rsid w:val="00156B24"/>
    <w:rsid w:val="00176275"/>
    <w:rsid w:val="00197308"/>
    <w:rsid w:val="001A07DB"/>
    <w:rsid w:val="001B1DFF"/>
    <w:rsid w:val="001B48EA"/>
    <w:rsid w:val="001B715E"/>
    <w:rsid w:val="00200C9C"/>
    <w:rsid w:val="00200F9C"/>
    <w:rsid w:val="0022115B"/>
    <w:rsid w:val="0024444B"/>
    <w:rsid w:val="002728F1"/>
    <w:rsid w:val="00274383"/>
    <w:rsid w:val="00274CD6"/>
    <w:rsid w:val="002864BA"/>
    <w:rsid w:val="002C48FE"/>
    <w:rsid w:val="002D3AB5"/>
    <w:rsid w:val="002D4DA8"/>
    <w:rsid w:val="00321A81"/>
    <w:rsid w:val="00354E69"/>
    <w:rsid w:val="0038742D"/>
    <w:rsid w:val="00395CC1"/>
    <w:rsid w:val="00396E52"/>
    <w:rsid w:val="00396F88"/>
    <w:rsid w:val="003C5BE4"/>
    <w:rsid w:val="003D3AAF"/>
    <w:rsid w:val="003F174D"/>
    <w:rsid w:val="003F6E49"/>
    <w:rsid w:val="00453C39"/>
    <w:rsid w:val="00462195"/>
    <w:rsid w:val="00474B54"/>
    <w:rsid w:val="004819A5"/>
    <w:rsid w:val="00496175"/>
    <w:rsid w:val="004A0B77"/>
    <w:rsid w:val="004A1A86"/>
    <w:rsid w:val="004B7B1C"/>
    <w:rsid w:val="004D76C5"/>
    <w:rsid w:val="004E5FB0"/>
    <w:rsid w:val="00503635"/>
    <w:rsid w:val="00511EE4"/>
    <w:rsid w:val="00517BB8"/>
    <w:rsid w:val="00517CBF"/>
    <w:rsid w:val="00526A5C"/>
    <w:rsid w:val="00526E73"/>
    <w:rsid w:val="00545050"/>
    <w:rsid w:val="005577A4"/>
    <w:rsid w:val="00572B45"/>
    <w:rsid w:val="005847FF"/>
    <w:rsid w:val="005A5180"/>
    <w:rsid w:val="005B497F"/>
    <w:rsid w:val="005D085C"/>
    <w:rsid w:val="005E4408"/>
    <w:rsid w:val="005F60CB"/>
    <w:rsid w:val="006148F4"/>
    <w:rsid w:val="00636B6F"/>
    <w:rsid w:val="006414BA"/>
    <w:rsid w:val="00642CD5"/>
    <w:rsid w:val="006501BB"/>
    <w:rsid w:val="006568A7"/>
    <w:rsid w:val="00667F4B"/>
    <w:rsid w:val="006B6B4A"/>
    <w:rsid w:val="006C2105"/>
    <w:rsid w:val="006E30D4"/>
    <w:rsid w:val="006E70CF"/>
    <w:rsid w:val="00707C08"/>
    <w:rsid w:val="00716323"/>
    <w:rsid w:val="00733AA0"/>
    <w:rsid w:val="00744201"/>
    <w:rsid w:val="007557A8"/>
    <w:rsid w:val="00762CB8"/>
    <w:rsid w:val="00765BDB"/>
    <w:rsid w:val="007C2C07"/>
    <w:rsid w:val="007D7C60"/>
    <w:rsid w:val="007E38C4"/>
    <w:rsid w:val="007F3068"/>
    <w:rsid w:val="007F53FD"/>
    <w:rsid w:val="007F5413"/>
    <w:rsid w:val="00833E56"/>
    <w:rsid w:val="00845830"/>
    <w:rsid w:val="00884FB9"/>
    <w:rsid w:val="008918CB"/>
    <w:rsid w:val="008B1292"/>
    <w:rsid w:val="008B6117"/>
    <w:rsid w:val="008C036A"/>
    <w:rsid w:val="008E43E6"/>
    <w:rsid w:val="008E5F4D"/>
    <w:rsid w:val="009103FD"/>
    <w:rsid w:val="0091060E"/>
    <w:rsid w:val="00921700"/>
    <w:rsid w:val="00927586"/>
    <w:rsid w:val="009573FC"/>
    <w:rsid w:val="00957957"/>
    <w:rsid w:val="00996892"/>
    <w:rsid w:val="009C4143"/>
    <w:rsid w:val="009C6BB8"/>
    <w:rsid w:val="009C7589"/>
    <w:rsid w:val="009D2683"/>
    <w:rsid w:val="009E7D86"/>
    <w:rsid w:val="00A006B8"/>
    <w:rsid w:val="00A0262E"/>
    <w:rsid w:val="00A0650E"/>
    <w:rsid w:val="00A06E69"/>
    <w:rsid w:val="00A45691"/>
    <w:rsid w:val="00A55B09"/>
    <w:rsid w:val="00A70E33"/>
    <w:rsid w:val="00A74199"/>
    <w:rsid w:val="00AA5B33"/>
    <w:rsid w:val="00AA6378"/>
    <w:rsid w:val="00AE3ED0"/>
    <w:rsid w:val="00B0396E"/>
    <w:rsid w:val="00B24401"/>
    <w:rsid w:val="00B32F59"/>
    <w:rsid w:val="00B423A7"/>
    <w:rsid w:val="00B51FA9"/>
    <w:rsid w:val="00B63293"/>
    <w:rsid w:val="00BB4AD3"/>
    <w:rsid w:val="00BC1C7B"/>
    <w:rsid w:val="00C03EC7"/>
    <w:rsid w:val="00C1018F"/>
    <w:rsid w:val="00C1450F"/>
    <w:rsid w:val="00C20382"/>
    <w:rsid w:val="00C402FD"/>
    <w:rsid w:val="00C450D1"/>
    <w:rsid w:val="00C56174"/>
    <w:rsid w:val="00C71B23"/>
    <w:rsid w:val="00CB1B61"/>
    <w:rsid w:val="00CD201F"/>
    <w:rsid w:val="00CE63C7"/>
    <w:rsid w:val="00D10989"/>
    <w:rsid w:val="00D33925"/>
    <w:rsid w:val="00D731B9"/>
    <w:rsid w:val="00DE0EFE"/>
    <w:rsid w:val="00DE42F4"/>
    <w:rsid w:val="00E27260"/>
    <w:rsid w:val="00E3670E"/>
    <w:rsid w:val="00E453F0"/>
    <w:rsid w:val="00E765BB"/>
    <w:rsid w:val="00E81119"/>
    <w:rsid w:val="00E91A45"/>
    <w:rsid w:val="00E97137"/>
    <w:rsid w:val="00E97B0C"/>
    <w:rsid w:val="00EA744B"/>
    <w:rsid w:val="00ED0B0D"/>
    <w:rsid w:val="00F00768"/>
    <w:rsid w:val="00F13CC1"/>
    <w:rsid w:val="00F2448C"/>
    <w:rsid w:val="00F31590"/>
    <w:rsid w:val="00F358B2"/>
    <w:rsid w:val="00F40546"/>
    <w:rsid w:val="00F50885"/>
    <w:rsid w:val="00FB44EE"/>
    <w:rsid w:val="00FC49E0"/>
    <w:rsid w:val="00FE60E8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843553B-5B92-46A9-A310-ECF182DC2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10"/>
    <w:next w:val="10"/>
    <w:qFormat/>
    <w:pPr>
      <w:keepNext/>
      <w:spacing w:before="80"/>
      <w:jc w:val="center"/>
      <w:outlineLvl w:val="0"/>
    </w:pPr>
    <w:rPr>
      <w:rFonts w:ascii="Arial" w:hAnsi="Arial"/>
      <w:b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eastAsia="Crystal"/>
      <w:snapToGrid w:val="0"/>
      <w:sz w:val="20"/>
      <w:szCs w:val="20"/>
      <w:lang w:val="en-US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2"/>
      <w:szCs w:val="20"/>
    </w:rPr>
  </w:style>
  <w:style w:type="character" w:default="1" w:styleId="a0">
    <w:name w:val="Default Paragraph Font"/>
    <w:aliases w:val=" Знак1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Обычный1"/>
    <w:pPr>
      <w:widowControl w:val="0"/>
    </w:pPr>
    <w:rPr>
      <w:snapToGrid w:val="0"/>
    </w:rPr>
  </w:style>
  <w:style w:type="paragraph" w:customStyle="1" w:styleId="Iauiue">
    <w:name w:val="Iau?iue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4"/>
    </w:rPr>
  </w:style>
  <w:style w:type="paragraph" w:customStyle="1" w:styleId="Noaouy">
    <w:name w:val="Noaouy"/>
    <w:basedOn w:val="Iauiue"/>
    <w:next w:val="Iauiue"/>
    <w:pPr>
      <w:spacing w:before="80"/>
      <w:ind w:firstLine="709"/>
      <w:jc w:val="center"/>
    </w:pPr>
    <w:rPr>
      <w:b/>
    </w:rPr>
  </w:style>
  <w:style w:type="paragraph" w:styleId="a3">
    <w:name w:val="Body Text Indent"/>
    <w:basedOn w:val="a"/>
    <w:pPr>
      <w:ind w:firstLine="720"/>
      <w:jc w:val="both"/>
    </w:pPr>
    <w:rPr>
      <w:sz w:val="22"/>
      <w:szCs w:val="20"/>
    </w:rPr>
  </w:style>
  <w:style w:type="paragraph" w:customStyle="1" w:styleId="caaieiaie1">
    <w:name w:val="caaieiaie 1"/>
    <w:basedOn w:val="a"/>
    <w:next w:val="a"/>
    <w:pPr>
      <w:keepNext/>
      <w:spacing w:before="80"/>
      <w:jc w:val="center"/>
    </w:pPr>
    <w:rPr>
      <w:rFonts w:ascii="Arial" w:hAnsi="Arial"/>
      <w:b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jc w:val="both"/>
    </w:pPr>
    <w:rPr>
      <w:rFonts w:ascii="Crystal" w:eastAsia="Crystal" w:hAnsi="Crystal"/>
      <w:snapToGrid w:val="0"/>
      <w:szCs w:val="20"/>
    </w:rPr>
  </w:style>
  <w:style w:type="paragraph" w:styleId="a5">
    <w:name w:val="header"/>
    <w:basedOn w:val="a"/>
    <w:rsid w:val="003F174D"/>
    <w:pPr>
      <w:tabs>
        <w:tab w:val="center" w:pos="4677"/>
        <w:tab w:val="right" w:pos="9355"/>
      </w:tabs>
    </w:pPr>
  </w:style>
  <w:style w:type="paragraph" w:customStyle="1" w:styleId="a6">
    <w:basedOn w:val="a"/>
    <w:rsid w:val="00BC1C7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table" w:styleId="a7">
    <w:name w:val="Table Grid"/>
    <w:basedOn w:val="a1"/>
    <w:rsid w:val="00AE3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qFormat/>
    <w:rsid w:val="00BB4AD3"/>
    <w:rPr>
      <w:i/>
      <w:iCs/>
    </w:rPr>
  </w:style>
  <w:style w:type="paragraph" w:styleId="a9">
    <w:name w:val="Название"/>
    <w:basedOn w:val="a"/>
    <w:next w:val="a"/>
    <w:link w:val="aa"/>
    <w:qFormat/>
    <w:rsid w:val="00BB4AD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a">
    <w:name w:val="Название Знак"/>
    <w:link w:val="a9"/>
    <w:rsid w:val="00BB4AD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ab">
    <w:name w:val=" Знак Знак"/>
    <w:basedOn w:val="a"/>
    <w:rsid w:val="00396E52"/>
    <w:rPr>
      <w:rFonts w:ascii="Verdana" w:hAnsi="Verdana" w:cs="Verdana"/>
      <w:sz w:val="20"/>
      <w:szCs w:val="20"/>
      <w:lang w:val="en-US" w:eastAsia="en-US"/>
    </w:rPr>
  </w:style>
  <w:style w:type="paragraph" w:styleId="ac">
    <w:name w:val="Document Map"/>
    <w:basedOn w:val="a"/>
    <w:link w:val="ad"/>
    <w:uiPriority w:val="99"/>
    <w:semiHidden/>
    <w:unhideWhenUsed/>
    <w:rsid w:val="009103FD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9103FD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a0"/>
    <w:rsid w:val="00910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9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0CC7A-2DF5-4419-ADF8-F4AEE58E5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2636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ЛИЦЕНЗИОННЫЙ ДОГОВОР № ЛС-</vt:lpstr>
    </vt:vector>
  </TitlesOfParts>
  <Company>ООО "Городисский и Партнеры"</Company>
  <LinksUpToDate>false</LinksUpToDate>
  <CharactersWithSpaces>17632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ЛИЦЕНЗИОННЫЙ ДОГОВОР № ЛС-</dc:title>
  <dc:subject/>
  <dc:creator>Elena</dc:creator>
  <cp:keywords/>
  <cp:lastModifiedBy>Sergey Kachaev</cp:lastModifiedBy>
  <cp:revision>2</cp:revision>
  <cp:lastPrinted>2018-02-28T07:12:00Z</cp:lastPrinted>
  <dcterms:created xsi:type="dcterms:W3CDTF">2018-06-15T15:14:00Z</dcterms:created>
  <dcterms:modified xsi:type="dcterms:W3CDTF">2018-06-15T15:14:00Z</dcterms:modified>
</cp:coreProperties>
</file>